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61E" w:rsidRDefault="000E361E" w:rsidP="000E361E">
      <w:pPr>
        <w:pStyle w:val="3"/>
      </w:pPr>
      <w:r>
        <w:t>Администрация муниципального образования «Город Астрахань»</w:t>
      </w:r>
    </w:p>
    <w:p w:rsidR="000E361E" w:rsidRDefault="000E361E" w:rsidP="000E361E">
      <w:pPr>
        <w:pStyle w:val="3"/>
      </w:pPr>
      <w:r>
        <w:t>РАСПОРЯЖЕНИЕ</w:t>
      </w:r>
    </w:p>
    <w:p w:rsidR="000E361E" w:rsidRDefault="000E361E" w:rsidP="000E361E">
      <w:pPr>
        <w:pStyle w:val="3"/>
      </w:pPr>
      <w:r>
        <w:t>16 мая 2018 года № 2235-р</w:t>
      </w:r>
    </w:p>
    <w:p w:rsidR="000E361E" w:rsidRDefault="000E361E" w:rsidP="000E361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E361E" w:rsidRDefault="000E361E" w:rsidP="000E361E">
      <w:pPr>
        <w:pStyle w:val="3"/>
      </w:pPr>
      <w:r>
        <w:t>параметров разрешенного строительства, реконструкции</w:t>
      </w:r>
    </w:p>
    <w:p w:rsidR="000E361E" w:rsidRDefault="000E361E" w:rsidP="000E361E">
      <w:pPr>
        <w:pStyle w:val="3"/>
      </w:pPr>
      <w:r>
        <w:t>объекта капитального строительства по ул. Маяковского, 32</w:t>
      </w:r>
    </w:p>
    <w:p w:rsidR="000E361E" w:rsidRDefault="000E361E" w:rsidP="000E361E">
      <w:pPr>
        <w:pStyle w:val="3"/>
      </w:pPr>
      <w:r>
        <w:t>в Кировском районе г. Астрахани»</w:t>
      </w:r>
    </w:p>
    <w:p w:rsidR="000E361E" w:rsidRDefault="000E361E" w:rsidP="000E361E">
      <w:pPr>
        <w:pStyle w:val="a3"/>
      </w:pPr>
      <w:proofErr w:type="gramStart"/>
      <w:r>
        <w:t xml:space="preserve">В связи с обращением </w:t>
      </w:r>
      <w:proofErr w:type="spellStart"/>
      <w:r>
        <w:t>Садретдиновой</w:t>
      </w:r>
      <w:proofErr w:type="spellEnd"/>
      <w:r>
        <w:t xml:space="preserve"> О.Е. от 31.01.2018 № 05-04-01-522, действующей на основании протокола № 1 общего собрания собственников помещений многоквартирного жилого дома № 32 по ул. Маяковского от 03.07.2017,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распоряжением главы</w:t>
      </w:r>
      <w:proofErr w:type="gramEnd"/>
      <w:r>
        <w:t xml:space="preserve"> </w:t>
      </w:r>
      <w:proofErr w:type="gramStart"/>
      <w:r>
        <w:t>муниципального образования «Город Астрахань» от 22.03.2018 № 62-р-мо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Маяковского, 32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Маяковского, 32 в</w:t>
      </w:r>
      <w:proofErr w:type="gramEnd"/>
      <w:r>
        <w:t xml:space="preserve"> </w:t>
      </w:r>
      <w:proofErr w:type="gramStart"/>
      <w:r>
        <w:t>Кировском районе г. Астрахани в отношении земельного участка (условный номер 30:12:010167:</w:t>
      </w:r>
      <w:proofErr w:type="gramEnd"/>
      <w:r>
        <w:t>ЗУ</w:t>
      </w:r>
      <w:proofErr w:type="gramStart"/>
      <w:r>
        <w:t>1</w:t>
      </w:r>
      <w:proofErr w:type="gramEnd"/>
      <w:r>
        <w:t>), площадь которого 242 кв. м, что меньше установленн</w:t>
      </w:r>
      <w:r>
        <w:rPr>
          <w:spacing w:val="2"/>
        </w:rPr>
        <w:t>ой градостроительным регламентом минимальной площади участка для многоквартирной жилой застройки - 1000 кв. м, опубликованным в бюллетене «Астраханский вестник» от 19.04.2018 № 15, протоколом заседания комиссии по землепольз</w:t>
      </w:r>
      <w:r>
        <w:t>ованию и застройке муниципального образования «Город Астрахань» от 13.04.2018:</w:t>
      </w:r>
    </w:p>
    <w:p w:rsidR="000E361E" w:rsidRDefault="000E361E" w:rsidP="000E361E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Маяковского, 32 в Кировском районе г. Астрахани в отношении земельного участка (условный номер 30:12:010167:</w:t>
      </w:r>
      <w:proofErr w:type="gramEnd"/>
      <w:r>
        <w:rPr>
          <w:spacing w:val="5"/>
        </w:rPr>
        <w:t>ЗУ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), площадь которого 242 кв. м, что меньше установленной градостроительным регламентом минимальной площади участка для многоквартирной жилой застройки - 1000 кв. м. </w:t>
      </w:r>
    </w:p>
    <w:p w:rsidR="000E361E" w:rsidRDefault="000E361E" w:rsidP="000E361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E361E" w:rsidRDefault="000E361E" w:rsidP="000E361E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E361E" w:rsidRDefault="000E361E" w:rsidP="000E361E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E361E" w:rsidRDefault="000E361E" w:rsidP="000E361E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E361E" w:rsidRDefault="000E361E" w:rsidP="000E361E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C4D"/>
    <w:rsid w:val="000E361E"/>
    <w:rsid w:val="00984FF0"/>
    <w:rsid w:val="00C6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36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36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E361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E361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2018-05-24T07:51:00Z</dcterms:created>
  <dcterms:modified xsi:type="dcterms:W3CDTF">2018-05-24T07:51:00Z</dcterms:modified>
</cp:coreProperties>
</file>