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09D" w:rsidRDefault="00C4709D" w:rsidP="00C4709D">
      <w:pPr>
        <w:pStyle w:val="3"/>
      </w:pPr>
      <w:r>
        <w:t>Глава муниципального образования «Город Астрахань»</w:t>
      </w:r>
    </w:p>
    <w:p w:rsidR="009E4745" w:rsidRDefault="00C4709D" w:rsidP="00C4709D">
      <w:pPr>
        <w:pStyle w:val="3"/>
      </w:pPr>
      <w:r>
        <w:t>РАСПОРЯЖЕНИЕ</w:t>
      </w:r>
      <w:r w:rsidR="009E4745">
        <w:t xml:space="preserve"> </w:t>
      </w:r>
    </w:p>
    <w:p w:rsidR="00C4709D" w:rsidRDefault="009E4745" w:rsidP="00C4709D">
      <w:pPr>
        <w:pStyle w:val="3"/>
      </w:pPr>
      <w:bookmarkStart w:id="0" w:name="_GoBack"/>
      <w:bookmarkEnd w:id="0"/>
      <w:r>
        <w:t xml:space="preserve"> </w:t>
      </w:r>
      <w:r w:rsidR="00C4709D">
        <w:t>17 ноября 2017 года № 189-р-мо</w:t>
      </w:r>
    </w:p>
    <w:p w:rsidR="00C4709D" w:rsidRDefault="00C4709D" w:rsidP="00C4709D">
      <w:pPr>
        <w:pStyle w:val="3"/>
      </w:pPr>
      <w:r>
        <w:t xml:space="preserve">«О проведении публичных слушаний по вопросу предоставления </w:t>
      </w:r>
    </w:p>
    <w:p w:rsidR="00C4709D" w:rsidRDefault="00C4709D" w:rsidP="00C4709D">
      <w:pPr>
        <w:pStyle w:val="3"/>
      </w:pPr>
      <w:r>
        <w:t xml:space="preserve">разрешения на отклонение от пре­дельных параметров </w:t>
      </w:r>
    </w:p>
    <w:p w:rsidR="00C4709D" w:rsidRDefault="00C4709D" w:rsidP="00C4709D">
      <w:pPr>
        <w:pStyle w:val="3"/>
      </w:pPr>
      <w:r>
        <w:t>разрешенно­го строительства, реконструкции объекта капитального</w:t>
      </w:r>
    </w:p>
    <w:p w:rsidR="00C4709D" w:rsidRDefault="00C4709D" w:rsidP="00C4709D">
      <w:pPr>
        <w:pStyle w:val="3"/>
      </w:pPr>
      <w:r>
        <w:t xml:space="preserve">строитель­ства </w:t>
      </w:r>
      <w:proofErr w:type="gramStart"/>
      <w:r>
        <w:t>в с</w:t>
      </w:r>
      <w:proofErr w:type="gramEnd"/>
      <w:r>
        <w:t>/т «</w:t>
      </w:r>
      <w:proofErr w:type="spellStart"/>
      <w:r>
        <w:t>Главнефтеснаб</w:t>
      </w:r>
      <w:proofErr w:type="spellEnd"/>
      <w:r>
        <w:t xml:space="preserve">», рас­положенном </w:t>
      </w:r>
    </w:p>
    <w:p w:rsidR="00C4709D" w:rsidRDefault="00C4709D" w:rsidP="00C4709D">
      <w:pPr>
        <w:pStyle w:val="3"/>
      </w:pPr>
      <w:r>
        <w:t xml:space="preserve">в п. </w:t>
      </w:r>
      <w:proofErr w:type="spellStart"/>
      <w:r>
        <w:t>Мошаик</w:t>
      </w:r>
      <w:proofErr w:type="spellEnd"/>
      <w:r>
        <w:t>, участок № 10 в Ленинском районе г. Астрахани»</w:t>
      </w:r>
    </w:p>
    <w:p w:rsidR="00C4709D" w:rsidRDefault="00C4709D" w:rsidP="00C4709D">
      <w:pPr>
        <w:pStyle w:val="a3"/>
      </w:pPr>
      <w:r>
        <w:t>В связи с обращением Соколовой Н.В. от 25.08.2017 № 05-04-01-4490,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города Астрахани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4709D" w:rsidRDefault="00C4709D" w:rsidP="00C4709D">
      <w:pPr>
        <w:pStyle w:val="a3"/>
      </w:pPr>
      <w:r>
        <w:t>1. Провести публичные слушания 30.11.2017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</w:t>
      </w:r>
      <w:proofErr w:type="spellStart"/>
      <w:r>
        <w:t>Главнефтеснаб</w:t>
      </w:r>
      <w:proofErr w:type="spellEnd"/>
      <w:r>
        <w:t xml:space="preserve">», расположенном в п. </w:t>
      </w:r>
      <w:proofErr w:type="spellStart"/>
      <w:r>
        <w:t>Мошаик</w:t>
      </w:r>
      <w:proofErr w:type="spellEnd"/>
      <w:r>
        <w:t xml:space="preserve">, в Ленинском районе г. Астрахани в отношении земельного участка № 10 (кадастровый номер 30:12:020024:53), площадь которого 317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C4709D" w:rsidRDefault="00C4709D" w:rsidP="00C4709D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C4709D" w:rsidRDefault="00C4709D" w:rsidP="00C4709D">
      <w:pPr>
        <w:pStyle w:val="a3"/>
      </w:pPr>
      <w:r>
        <w:t>2.1. Организовать в период с 23.11.2017 по 30.11.2017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C4709D" w:rsidRDefault="00C4709D" w:rsidP="00C4709D">
      <w:pPr>
        <w:pStyle w:val="a3"/>
      </w:pPr>
      <w:r>
        <w:t>2.2. Организовать работы по подготовке и проведению публичных слушаний.</w:t>
      </w:r>
    </w:p>
    <w:p w:rsidR="00C4709D" w:rsidRDefault="00C4709D" w:rsidP="00C4709D">
      <w:pPr>
        <w:pStyle w:val="a3"/>
      </w:pPr>
      <w:r>
        <w:t>2.3. Подготовить протокол и заключение о результатах публичных слушаний.</w:t>
      </w:r>
    </w:p>
    <w:p w:rsidR="00C4709D" w:rsidRDefault="00C4709D" w:rsidP="00C4709D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4709D" w:rsidRDefault="00C4709D" w:rsidP="00C4709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30.11.2017.</w:t>
      </w:r>
    </w:p>
    <w:p w:rsidR="00C4709D" w:rsidRDefault="00C4709D" w:rsidP="00C4709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4709D" w:rsidRDefault="00C4709D" w:rsidP="00C4709D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709D" w:rsidRDefault="00C4709D" w:rsidP="00C4709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4709D" w:rsidRDefault="00C4709D" w:rsidP="00C4709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D1AF0" w:rsidRDefault="00C4709D" w:rsidP="00C4709D">
      <w:r>
        <w:rPr>
          <w:b/>
          <w:bCs/>
        </w:rPr>
        <w:t>А.В. ГУБАНОВА</w:t>
      </w:r>
    </w:p>
    <w:sectPr w:rsidR="00CD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50D"/>
    <w:rsid w:val="000F750D"/>
    <w:rsid w:val="009E4745"/>
    <w:rsid w:val="00C4709D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5DC277-192E-4615-B07A-BBE24A807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09D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70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70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506</Words>
  <Characters>2885</Characters>
  <Application>Microsoft Office Word</Application>
  <DocSecurity>0</DocSecurity>
  <Lines>24</Lines>
  <Paragraphs>6</Paragraphs>
  <ScaleCrop>false</ScaleCrop>
  <Company>SPecialiST RePack</Company>
  <LinksUpToDate>false</LinksUpToDate>
  <CharactersWithSpaces>3385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4</cp:revision>
  <dcterms:created xsi:type="dcterms:W3CDTF">2017-11-23T05:48:00Z</dcterms:created>
  <dcterms:modified xsi:type="dcterms:W3CDTF">2017-11-23T06:12:00Z</dcterms:modified>
</cp:coreProperties>
</file>