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607" w:rsidRDefault="00366607" w:rsidP="00366607">
      <w:pPr>
        <w:pStyle w:val="3"/>
      </w:pPr>
      <w:r>
        <w:t>Администрация муниципального образования «Город Астрахань»</w:t>
      </w:r>
    </w:p>
    <w:p w:rsidR="00366607" w:rsidRDefault="00366607" w:rsidP="00366607">
      <w:pPr>
        <w:pStyle w:val="3"/>
      </w:pPr>
      <w:r>
        <w:t>РАСПОРЯЖЕНИЕ</w:t>
      </w:r>
    </w:p>
    <w:p w:rsidR="00366607" w:rsidRDefault="00366607" w:rsidP="00366607">
      <w:pPr>
        <w:pStyle w:val="3"/>
      </w:pPr>
      <w:r>
        <w:t>17 сентября 2018 года № 4187-р</w:t>
      </w:r>
    </w:p>
    <w:p w:rsidR="00366607" w:rsidRDefault="00366607" w:rsidP="00366607">
      <w:pPr>
        <w:pStyle w:val="3"/>
      </w:pPr>
      <w:r>
        <w:t xml:space="preserve"> «О внесении изменений в распоряжение администрации </w:t>
      </w:r>
    </w:p>
    <w:p w:rsidR="00366607" w:rsidRDefault="00366607" w:rsidP="00366607">
      <w:pPr>
        <w:pStyle w:val="3"/>
      </w:pPr>
      <w:r>
        <w:t xml:space="preserve">муниципального образования «Город Астрахань» </w:t>
      </w:r>
    </w:p>
    <w:p w:rsidR="00366607" w:rsidRDefault="00366607" w:rsidP="00366607">
      <w:pPr>
        <w:pStyle w:val="3"/>
      </w:pPr>
      <w:r>
        <w:t>от 04.12.2017 № 2063-р»</w:t>
      </w:r>
    </w:p>
    <w:p w:rsidR="00366607" w:rsidRDefault="00366607" w:rsidP="00366607">
      <w:pPr>
        <w:pStyle w:val="a3"/>
      </w:pPr>
      <w:r>
        <w:t>В связи с обращением ООО «</w:t>
      </w:r>
      <w:proofErr w:type="spellStart"/>
      <w:r>
        <w:t>Айкон</w:t>
      </w:r>
      <w:proofErr w:type="spellEnd"/>
      <w:r>
        <w:t>» от 24.07.2018 № 33-01-17376:</w:t>
      </w:r>
    </w:p>
    <w:p w:rsidR="00366607" w:rsidRDefault="00366607" w:rsidP="00366607">
      <w:pPr>
        <w:pStyle w:val="a3"/>
      </w:pPr>
      <w:r>
        <w:t xml:space="preserve">1. Внести в распоряжение администрации муниципального образования «Город Астрахань» от 04.12.2017 № 2063-р «О разработке документации по планировке территории в границах набережной р. Волги «Петровская», переулка 2-й Песчаный, улицы Набережная Приволжского затона и моста через р. Волгу в Кировском районе города Астрахани» следующие изменения: </w:t>
      </w:r>
    </w:p>
    <w:p w:rsidR="00366607" w:rsidRDefault="00366607" w:rsidP="00366607">
      <w:pPr>
        <w:pStyle w:val="a3"/>
      </w:pPr>
      <w:r>
        <w:t>1.1. В пункте 3 слова «не позднее 6 месяцев после получения задания на разработку проектов» исключить.</w:t>
      </w:r>
    </w:p>
    <w:p w:rsidR="00366607" w:rsidRDefault="00366607" w:rsidP="00366607">
      <w:pPr>
        <w:pStyle w:val="a3"/>
      </w:pPr>
      <w:r>
        <w:t>1.2. Дополнить пунктом 4 следующего содержания:</w:t>
      </w:r>
    </w:p>
    <w:p w:rsidR="00366607" w:rsidRDefault="00366607" w:rsidP="00366607">
      <w:pPr>
        <w:pStyle w:val="a3"/>
      </w:pPr>
      <w:r>
        <w:t xml:space="preserve">«4. Срок решения о разработке проектов, указанных в </w:t>
      </w:r>
      <w:proofErr w:type="spellStart"/>
      <w:r>
        <w:t>пп</w:t>
      </w:r>
      <w:proofErr w:type="spellEnd"/>
      <w:r>
        <w:t xml:space="preserve">. 1.1, </w:t>
      </w:r>
      <w:proofErr w:type="spellStart"/>
      <w:r>
        <w:t>пп</w:t>
      </w:r>
      <w:proofErr w:type="spellEnd"/>
      <w:r>
        <w:t>. 1.2 настоящего распоряжения администрации муниципального образования «Город Астрахань», составляет 1 (один) год».</w:t>
      </w:r>
    </w:p>
    <w:p w:rsidR="00366607" w:rsidRDefault="00366607" w:rsidP="00366607">
      <w:pPr>
        <w:pStyle w:val="a3"/>
      </w:pPr>
      <w:r>
        <w:t>1.3. Пункты 4, 5 считать соответственно пунктами 5, 6.</w:t>
      </w:r>
    </w:p>
    <w:p w:rsidR="00366607" w:rsidRDefault="00366607" w:rsidP="0036660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66607" w:rsidRDefault="00366607" w:rsidP="0036660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6607" w:rsidRDefault="00366607" w:rsidP="0036660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66607" w:rsidRDefault="00366607" w:rsidP="00366607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66607" w:rsidRDefault="00366607" w:rsidP="00366607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66607" w:rsidRDefault="00366607" w:rsidP="0036660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02B"/>
    <w:rsid w:val="0005302B"/>
    <w:rsid w:val="0036660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66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66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66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66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2018-09-20T05:58:00Z</dcterms:created>
  <dcterms:modified xsi:type="dcterms:W3CDTF">2018-09-20T05:58:00Z</dcterms:modified>
</cp:coreProperties>
</file>