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D4" w:rsidRPr="002D0AA8" w:rsidRDefault="003104D4" w:rsidP="003104D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</w:t>
      </w:r>
      <w:r w:rsidRPr="002D0AA8">
        <w:rPr>
          <w:rFonts w:asciiTheme="majorHAnsi" w:hAnsiTheme="majorHAnsi"/>
          <w:b/>
          <w:sz w:val="20"/>
          <w:szCs w:val="20"/>
        </w:rPr>
        <w:t>дминистр</w:t>
      </w:r>
      <w:r>
        <w:rPr>
          <w:rFonts w:asciiTheme="majorHAnsi" w:hAnsiTheme="majorHAnsi"/>
          <w:b/>
          <w:sz w:val="20"/>
          <w:szCs w:val="20"/>
        </w:rPr>
        <w:t>ация муниципального образования «Город А</w:t>
      </w:r>
      <w:r w:rsidRPr="002D0AA8">
        <w:rPr>
          <w:rFonts w:asciiTheme="majorHAnsi" w:hAnsiTheme="majorHAnsi"/>
          <w:b/>
          <w:sz w:val="20"/>
          <w:szCs w:val="20"/>
        </w:rPr>
        <w:t>страхань»</w:t>
      </w:r>
    </w:p>
    <w:p w:rsidR="003104D4" w:rsidRPr="002D0AA8" w:rsidRDefault="003104D4" w:rsidP="003104D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2D0AA8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3104D4" w:rsidRPr="002D0AA8" w:rsidRDefault="003104D4" w:rsidP="003104D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18 июля 2018 года № 312</w:t>
      </w:r>
      <w:r>
        <w:rPr>
          <w:rFonts w:asciiTheme="majorHAnsi" w:hAnsiTheme="majorHAnsi"/>
          <w:b/>
          <w:sz w:val="20"/>
          <w:szCs w:val="20"/>
        </w:rPr>
        <w:t>4</w:t>
      </w:r>
      <w:r w:rsidRPr="002D0AA8">
        <w:rPr>
          <w:rFonts w:asciiTheme="majorHAnsi" w:hAnsiTheme="majorHAnsi"/>
          <w:b/>
          <w:sz w:val="20"/>
          <w:szCs w:val="20"/>
        </w:rPr>
        <w:t>-р</w:t>
      </w:r>
    </w:p>
    <w:p w:rsidR="003104D4" w:rsidRPr="003104D4" w:rsidRDefault="003104D4" w:rsidP="003104D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3104D4">
        <w:rPr>
          <w:rFonts w:asciiTheme="majorHAnsi" w:hAnsiTheme="majorHAnsi"/>
          <w:b/>
          <w:sz w:val="20"/>
          <w:szCs w:val="20"/>
        </w:rPr>
        <w:t>О приватизации муниципального имущества - нежилых помещений, расположенных по адресу: г.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3104D4">
        <w:rPr>
          <w:rFonts w:asciiTheme="majorHAnsi" w:hAnsiTheme="majorHAnsi"/>
          <w:b/>
          <w:sz w:val="20"/>
          <w:szCs w:val="20"/>
        </w:rPr>
        <w:t>Астрахань, ул. Нечаева, 24 пом.3,4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3104D4" w:rsidRPr="003104D4" w:rsidRDefault="003104D4" w:rsidP="003104D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3104D4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Совета муниципального образования «Город Астрахань» от 04.08.2005 №177 «Об утверждении прогнозного плана приватизации</w:t>
      </w:r>
      <w:proofErr w:type="gramEnd"/>
      <w:r w:rsidRPr="003104D4">
        <w:rPr>
          <w:rFonts w:ascii="Arial" w:hAnsi="Arial" w:cs="Arial"/>
          <w:sz w:val="18"/>
          <w:szCs w:val="18"/>
        </w:rPr>
        <w:t xml:space="preserve"> муниципального имущества муниципального образования «Город Астрахань» на 2005-2018 годы (в редакции от 12.04.2018),</w:t>
      </w:r>
    </w:p>
    <w:p w:rsidR="003104D4" w:rsidRPr="003104D4" w:rsidRDefault="003104D4" w:rsidP="003104D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3104D4">
        <w:rPr>
          <w:rFonts w:ascii="Arial" w:hAnsi="Arial" w:cs="Arial"/>
          <w:sz w:val="18"/>
          <w:szCs w:val="18"/>
        </w:rPr>
        <w:t>1.</w:t>
      </w:r>
      <w:r w:rsidRPr="003104D4">
        <w:rPr>
          <w:rFonts w:ascii="Arial" w:hAnsi="Arial" w:cs="Arial"/>
          <w:sz w:val="18"/>
          <w:szCs w:val="18"/>
        </w:rPr>
        <w:tab/>
        <w:t>Управлению муниципального имущества администрации муниципального образования «Город Астрахань»:</w:t>
      </w:r>
    </w:p>
    <w:p w:rsidR="003104D4" w:rsidRPr="003104D4" w:rsidRDefault="003104D4" w:rsidP="003104D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3104D4">
        <w:rPr>
          <w:rFonts w:ascii="Arial" w:hAnsi="Arial" w:cs="Arial"/>
          <w:sz w:val="18"/>
          <w:szCs w:val="18"/>
        </w:rPr>
        <w:t>1.1 Произвести необходимые действия по приватизации муниципального имущества - нежилых помещений, расположенных по адресу: г. Астрахань, ул</w:t>
      </w:r>
      <w:proofErr w:type="gramStart"/>
      <w:r w:rsidRPr="003104D4">
        <w:rPr>
          <w:rFonts w:ascii="Arial" w:hAnsi="Arial" w:cs="Arial"/>
          <w:sz w:val="18"/>
          <w:szCs w:val="18"/>
        </w:rPr>
        <w:t>.Н</w:t>
      </w:r>
      <w:proofErr w:type="gramEnd"/>
      <w:r w:rsidRPr="003104D4">
        <w:rPr>
          <w:rFonts w:ascii="Arial" w:hAnsi="Arial" w:cs="Arial"/>
          <w:sz w:val="18"/>
          <w:szCs w:val="18"/>
        </w:rPr>
        <w:t xml:space="preserve">ечаева,24 </w:t>
      </w:r>
      <w:proofErr w:type="spellStart"/>
      <w:r w:rsidRPr="003104D4">
        <w:rPr>
          <w:rFonts w:ascii="Arial" w:hAnsi="Arial" w:cs="Arial"/>
          <w:sz w:val="18"/>
          <w:szCs w:val="18"/>
        </w:rPr>
        <w:t>пом.З</w:t>
      </w:r>
      <w:proofErr w:type="spellEnd"/>
      <w:r w:rsidRPr="003104D4">
        <w:rPr>
          <w:rFonts w:ascii="Arial" w:hAnsi="Arial" w:cs="Arial"/>
          <w:sz w:val="18"/>
          <w:szCs w:val="18"/>
        </w:rPr>
        <w:t xml:space="preserve">, общей площадью 39,7 </w:t>
      </w:r>
      <w:proofErr w:type="spellStart"/>
      <w:r w:rsidRPr="003104D4">
        <w:rPr>
          <w:rFonts w:ascii="Arial" w:hAnsi="Arial" w:cs="Arial"/>
          <w:sz w:val="18"/>
          <w:szCs w:val="18"/>
        </w:rPr>
        <w:t>кв.м</w:t>
      </w:r>
      <w:proofErr w:type="spellEnd"/>
      <w:r w:rsidRPr="003104D4">
        <w:rPr>
          <w:rFonts w:ascii="Arial" w:hAnsi="Arial" w:cs="Arial"/>
          <w:sz w:val="18"/>
          <w:szCs w:val="18"/>
        </w:rPr>
        <w:t xml:space="preserve">., кадастровый номер 30:12:010050:381; пом.4, общей площадью 55,5 </w:t>
      </w:r>
      <w:proofErr w:type="spellStart"/>
      <w:r w:rsidRPr="003104D4">
        <w:rPr>
          <w:rFonts w:ascii="Arial" w:hAnsi="Arial" w:cs="Arial"/>
          <w:sz w:val="18"/>
          <w:szCs w:val="18"/>
        </w:rPr>
        <w:t>кв.м</w:t>
      </w:r>
      <w:proofErr w:type="spellEnd"/>
      <w:r w:rsidRPr="003104D4">
        <w:rPr>
          <w:rFonts w:ascii="Arial" w:hAnsi="Arial" w:cs="Arial"/>
          <w:sz w:val="18"/>
          <w:szCs w:val="18"/>
        </w:rPr>
        <w:t>., кадастровый номер 30:12:010050:382 (далее объект приватизации) на аукционе, открытом по составу участников и по форме подачи предложений о цене имущества.</w:t>
      </w:r>
    </w:p>
    <w:p w:rsidR="003104D4" w:rsidRPr="003104D4" w:rsidRDefault="003104D4" w:rsidP="003104D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3104D4">
        <w:rPr>
          <w:rFonts w:ascii="Arial" w:hAnsi="Arial" w:cs="Arial"/>
          <w:sz w:val="18"/>
          <w:szCs w:val="18"/>
        </w:rPr>
        <w:t>1.1.1.</w:t>
      </w:r>
      <w:r w:rsidRPr="003104D4">
        <w:rPr>
          <w:rFonts w:ascii="Arial" w:hAnsi="Arial" w:cs="Arial"/>
          <w:sz w:val="18"/>
          <w:szCs w:val="18"/>
        </w:rPr>
        <w:tab/>
        <w:t>Установить начальную цену объекта приватизации на основании отчета независимого оценщика.</w:t>
      </w:r>
    </w:p>
    <w:p w:rsidR="003104D4" w:rsidRPr="003104D4" w:rsidRDefault="003104D4" w:rsidP="003104D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3104D4">
        <w:rPr>
          <w:rFonts w:ascii="Arial" w:hAnsi="Arial" w:cs="Arial"/>
          <w:sz w:val="18"/>
          <w:szCs w:val="18"/>
        </w:rPr>
        <w:t>1.1.2.</w:t>
      </w:r>
      <w:r w:rsidRPr="003104D4">
        <w:rPr>
          <w:rFonts w:ascii="Arial" w:hAnsi="Arial" w:cs="Arial"/>
          <w:sz w:val="18"/>
          <w:szCs w:val="18"/>
        </w:rPr>
        <w:tab/>
        <w:t>Подготовить информационное сообщение по объекту приватизации и обеспечить его размещение на сайтах в сети «Интернет».</w:t>
      </w:r>
    </w:p>
    <w:p w:rsidR="003104D4" w:rsidRPr="003104D4" w:rsidRDefault="003104D4" w:rsidP="003104D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3104D4">
        <w:rPr>
          <w:rFonts w:ascii="Arial" w:hAnsi="Arial" w:cs="Arial"/>
          <w:sz w:val="18"/>
          <w:szCs w:val="18"/>
        </w:rPr>
        <w:t>1.1.3.</w:t>
      </w:r>
      <w:r w:rsidRPr="003104D4">
        <w:rPr>
          <w:rFonts w:ascii="Arial" w:hAnsi="Arial" w:cs="Arial"/>
          <w:sz w:val="18"/>
          <w:szCs w:val="18"/>
        </w:rPr>
        <w:tab/>
        <w:t>Организовать и провести процедуру аукциона по продаже объекта приватизации и по результатам аукциона заключить договор купли-продажи объекта приватизации.</w:t>
      </w:r>
    </w:p>
    <w:p w:rsidR="003104D4" w:rsidRPr="003104D4" w:rsidRDefault="003104D4" w:rsidP="003104D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3104D4">
        <w:rPr>
          <w:rFonts w:ascii="Arial" w:hAnsi="Arial" w:cs="Arial"/>
          <w:sz w:val="18"/>
          <w:szCs w:val="18"/>
        </w:rPr>
        <w:t>1.1.4.</w:t>
      </w:r>
      <w:r w:rsidRPr="003104D4">
        <w:rPr>
          <w:rFonts w:ascii="Arial" w:hAnsi="Arial" w:cs="Arial"/>
          <w:sz w:val="18"/>
          <w:szCs w:val="18"/>
        </w:rPr>
        <w:tab/>
        <w:t>Подготовить и разместить на сайтах в сети «Интернет» информационное сообщение об итога</w:t>
      </w:r>
      <w:r>
        <w:rPr>
          <w:rFonts w:ascii="Arial" w:hAnsi="Arial" w:cs="Arial"/>
          <w:sz w:val="18"/>
          <w:szCs w:val="18"/>
        </w:rPr>
        <w:t>х продажи объекта приватизации.</w:t>
      </w:r>
    </w:p>
    <w:p w:rsidR="003104D4" w:rsidRPr="003104D4" w:rsidRDefault="003104D4" w:rsidP="003104D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3104D4">
        <w:rPr>
          <w:rFonts w:ascii="Arial" w:hAnsi="Arial" w:cs="Arial"/>
          <w:sz w:val="18"/>
          <w:szCs w:val="18"/>
        </w:rPr>
        <w:t>1.1.5.</w:t>
      </w:r>
      <w:r w:rsidRPr="003104D4">
        <w:rPr>
          <w:rFonts w:ascii="Arial" w:hAnsi="Arial" w:cs="Arial"/>
          <w:sz w:val="18"/>
          <w:szCs w:val="18"/>
        </w:rPr>
        <w:tab/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3104D4" w:rsidRPr="003104D4" w:rsidRDefault="003104D4" w:rsidP="003104D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3104D4">
        <w:rPr>
          <w:rFonts w:ascii="Arial" w:hAnsi="Arial" w:cs="Arial"/>
          <w:sz w:val="18"/>
          <w:szCs w:val="18"/>
        </w:rPr>
        <w:t>1.2.</w:t>
      </w:r>
      <w:r w:rsidRPr="003104D4">
        <w:rPr>
          <w:rFonts w:ascii="Arial" w:hAnsi="Arial" w:cs="Arial"/>
          <w:sz w:val="18"/>
          <w:szCs w:val="18"/>
        </w:rPr>
        <w:tab/>
      </w:r>
      <w:proofErr w:type="gramStart"/>
      <w:r w:rsidRPr="003104D4">
        <w:rPr>
          <w:rFonts w:ascii="Arial" w:hAnsi="Arial" w:cs="Arial"/>
          <w:sz w:val="18"/>
          <w:szCs w:val="18"/>
        </w:rPr>
        <w:t>Разместить</w:t>
      </w:r>
      <w:proofErr w:type="gramEnd"/>
      <w:r w:rsidRPr="003104D4">
        <w:rPr>
          <w:rFonts w:ascii="Arial" w:hAnsi="Arial" w:cs="Arial"/>
          <w:sz w:val="18"/>
          <w:szCs w:val="18"/>
        </w:rPr>
        <w:t xml:space="preserve"> настоящее</w:t>
      </w:r>
      <w:r>
        <w:rPr>
          <w:rFonts w:ascii="Arial" w:hAnsi="Arial" w:cs="Arial"/>
          <w:sz w:val="18"/>
          <w:szCs w:val="18"/>
        </w:rPr>
        <w:t xml:space="preserve"> </w:t>
      </w:r>
      <w:r w:rsidRPr="003104D4">
        <w:rPr>
          <w:rFonts w:ascii="Arial" w:hAnsi="Arial" w:cs="Arial"/>
          <w:sz w:val="18"/>
          <w:szCs w:val="18"/>
        </w:rPr>
        <w:t>распоряжение</w:t>
      </w:r>
      <w:r>
        <w:rPr>
          <w:rFonts w:ascii="Arial" w:hAnsi="Arial" w:cs="Arial"/>
          <w:sz w:val="18"/>
          <w:szCs w:val="18"/>
        </w:rPr>
        <w:t xml:space="preserve"> </w:t>
      </w:r>
      <w:r w:rsidRPr="003104D4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3104D4">
        <w:rPr>
          <w:rFonts w:ascii="Arial" w:hAnsi="Arial" w:cs="Arial"/>
          <w:sz w:val="18"/>
          <w:szCs w:val="18"/>
        </w:rPr>
        <w:t>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3104D4" w:rsidRPr="003104D4" w:rsidRDefault="003104D4" w:rsidP="003104D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 xml:space="preserve"> У</w:t>
      </w:r>
      <w:r w:rsidRPr="003104D4">
        <w:rPr>
          <w:rFonts w:ascii="Arial" w:hAnsi="Arial" w:cs="Arial"/>
          <w:sz w:val="18"/>
          <w:szCs w:val="18"/>
        </w:rPr>
        <w:t>правлению</w:t>
      </w:r>
      <w:r>
        <w:rPr>
          <w:rFonts w:ascii="Arial" w:hAnsi="Arial" w:cs="Arial"/>
          <w:sz w:val="18"/>
          <w:szCs w:val="18"/>
        </w:rPr>
        <w:t xml:space="preserve"> </w:t>
      </w:r>
      <w:r w:rsidRPr="003104D4">
        <w:rPr>
          <w:rFonts w:ascii="Arial" w:hAnsi="Arial" w:cs="Arial"/>
          <w:sz w:val="18"/>
          <w:szCs w:val="18"/>
        </w:rPr>
        <w:t xml:space="preserve">информационной политики администрации муниципального образования «Город Астрахань» </w:t>
      </w:r>
      <w:proofErr w:type="gramStart"/>
      <w:r w:rsidRPr="003104D4">
        <w:rPr>
          <w:rFonts w:ascii="Arial" w:hAnsi="Arial" w:cs="Arial"/>
          <w:sz w:val="18"/>
          <w:szCs w:val="18"/>
        </w:rPr>
        <w:t>разместить</w:t>
      </w:r>
      <w:proofErr w:type="gramEnd"/>
      <w:r w:rsidRPr="003104D4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104D4" w:rsidRPr="003104D4" w:rsidRDefault="003104D4" w:rsidP="003104D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3104D4">
        <w:rPr>
          <w:rFonts w:ascii="Arial" w:hAnsi="Arial" w:cs="Arial"/>
          <w:sz w:val="18"/>
          <w:szCs w:val="18"/>
        </w:rPr>
        <w:t>3.</w:t>
      </w:r>
      <w:r w:rsidRPr="003104D4">
        <w:rPr>
          <w:rFonts w:ascii="Arial" w:hAnsi="Arial" w:cs="Arial"/>
          <w:sz w:val="18"/>
          <w:szCs w:val="18"/>
        </w:rPr>
        <w:tab/>
      </w:r>
      <w:proofErr w:type="gramStart"/>
      <w:r w:rsidRPr="003104D4">
        <w:rPr>
          <w:rFonts w:ascii="Arial" w:hAnsi="Arial" w:cs="Arial"/>
          <w:sz w:val="18"/>
          <w:szCs w:val="18"/>
        </w:rPr>
        <w:t>Контроль за</w:t>
      </w:r>
      <w:proofErr w:type="gramEnd"/>
      <w:r w:rsidRPr="003104D4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984FF0" w:rsidRPr="003104D4" w:rsidRDefault="003104D4" w:rsidP="003104D4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3104D4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Pr="003104D4">
        <w:rPr>
          <w:rFonts w:ascii="Arial" w:hAnsi="Arial" w:cs="Arial"/>
          <w:b/>
          <w:sz w:val="18"/>
          <w:szCs w:val="18"/>
        </w:rPr>
        <w:t>О</w:t>
      </w:r>
      <w:r w:rsidRPr="003104D4">
        <w:rPr>
          <w:rFonts w:ascii="Arial" w:hAnsi="Arial" w:cs="Arial"/>
          <w:b/>
          <w:sz w:val="18"/>
          <w:szCs w:val="18"/>
        </w:rPr>
        <w:t>.</w:t>
      </w:r>
      <w:r w:rsidRPr="003104D4">
        <w:rPr>
          <w:rFonts w:ascii="Arial" w:hAnsi="Arial" w:cs="Arial"/>
          <w:b/>
          <w:sz w:val="18"/>
          <w:szCs w:val="18"/>
        </w:rPr>
        <w:t xml:space="preserve"> А. Полумордвинов</w:t>
      </w:r>
    </w:p>
    <w:sectPr w:rsidR="00984FF0" w:rsidRPr="0031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D3"/>
    <w:rsid w:val="00215AD3"/>
    <w:rsid w:val="003104D4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4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2018-07-18T10:07:00Z</dcterms:created>
  <dcterms:modified xsi:type="dcterms:W3CDTF">2018-07-18T10:14:00Z</dcterms:modified>
</cp:coreProperties>
</file>