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2E6" w:rsidRPr="00612D34" w:rsidRDefault="00FE72E6" w:rsidP="00FE72E6">
      <w:pPr>
        <w:pStyle w:val="a6"/>
        <w:jc w:val="center"/>
        <w:rPr>
          <w:rFonts w:ascii="Cambria" w:hAnsi="Cambria"/>
          <w:sz w:val="20"/>
          <w:szCs w:val="20"/>
        </w:rPr>
      </w:pPr>
      <w:r w:rsidRPr="00612D3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612D34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FE72E6" w:rsidRPr="00FE72E6" w:rsidRDefault="00FE72E6" w:rsidP="00FE72E6">
      <w:pPr>
        <w:pStyle w:val="a6"/>
        <w:jc w:val="center"/>
        <w:rPr>
          <w:rStyle w:val="Heading1Spacing0pt"/>
          <w:rFonts w:ascii="Cambria" w:hAnsi="Cambria"/>
          <w:b/>
          <w:sz w:val="20"/>
          <w:szCs w:val="20"/>
        </w:rPr>
      </w:pPr>
      <w:bookmarkStart w:id="0" w:name="bookmark0"/>
      <w:r w:rsidRPr="00FE72E6">
        <w:rPr>
          <w:rStyle w:val="Heading1Spacing0pt"/>
          <w:rFonts w:ascii="Cambria" w:hAnsi="Cambria"/>
          <w:b/>
          <w:sz w:val="20"/>
          <w:szCs w:val="20"/>
        </w:rPr>
        <w:t>РАСПОРЯЖЕНИЕ</w:t>
      </w:r>
    </w:p>
    <w:bookmarkEnd w:id="0"/>
    <w:p w:rsidR="00FE72E6" w:rsidRPr="001B3412" w:rsidRDefault="00FE72E6" w:rsidP="00FE72E6">
      <w:pPr>
        <w:pStyle w:val="a6"/>
        <w:jc w:val="center"/>
        <w:rPr>
          <w:rFonts w:ascii="Cambria" w:hAnsi="Cambria"/>
          <w:b/>
          <w:sz w:val="20"/>
          <w:szCs w:val="20"/>
        </w:rPr>
      </w:pPr>
      <w:r>
        <w:rPr>
          <w:rStyle w:val="Heading1145ptSpacing0pt"/>
          <w:rFonts w:ascii="Cambria" w:eastAsia="Courier New" w:hAnsi="Cambria" w:cs="Courier New"/>
          <w:b/>
          <w:sz w:val="20"/>
          <w:szCs w:val="20"/>
        </w:rPr>
        <w:t>18</w:t>
      </w:r>
      <w:r w:rsidRPr="00FE72E6">
        <w:rPr>
          <w:rStyle w:val="Heading1145ptSpacing0pt"/>
          <w:rFonts w:ascii="Cambria" w:eastAsia="Courier New" w:hAnsi="Cambria" w:cs="Courier New"/>
          <w:b/>
          <w:sz w:val="20"/>
          <w:szCs w:val="20"/>
        </w:rPr>
        <w:t xml:space="preserve"> июня</w:t>
      </w:r>
      <w:r w:rsidRPr="00FE72E6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 </w:t>
      </w:r>
      <w:r w:rsidRPr="00FE72E6">
        <w:rPr>
          <w:rStyle w:val="Heading1145ptSpacing0pt"/>
          <w:rFonts w:ascii="Cambria" w:eastAsia="Courier New" w:hAnsi="Cambria" w:cs="Courier New"/>
          <w:b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2628</w:t>
      </w:r>
      <w:r w:rsidRPr="001B3412">
        <w:rPr>
          <w:rFonts w:ascii="Cambria" w:hAnsi="Cambria"/>
          <w:b/>
          <w:sz w:val="20"/>
          <w:szCs w:val="20"/>
        </w:rPr>
        <w:t>-р</w:t>
      </w:r>
    </w:p>
    <w:p w:rsidR="00A346EC" w:rsidRPr="00FE72E6" w:rsidRDefault="00FE72E6" w:rsidP="00FE72E6">
      <w:pPr>
        <w:pStyle w:val="a6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DB45BE" w:rsidRPr="00FE72E6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</w:t>
      </w:r>
      <w:r w:rsidR="001A61E5">
        <w:rPr>
          <w:rFonts w:ascii="Cambria" w:hAnsi="Cambria"/>
          <w:b/>
          <w:sz w:val="20"/>
          <w:szCs w:val="20"/>
        </w:rPr>
        <w:t>нды объекта нежилого муниципаль</w:t>
      </w:r>
      <w:bookmarkStart w:id="1" w:name="_GoBack"/>
      <w:bookmarkEnd w:id="1"/>
      <w:r w:rsidR="00DB45BE" w:rsidRPr="00FE72E6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A346EC" w:rsidRPr="00FE72E6" w:rsidRDefault="00DB45BE" w:rsidP="00FE72E6">
      <w:pPr>
        <w:pStyle w:val="1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A346EC" w:rsidRPr="00FE72E6" w:rsidRDefault="00DB45BE" w:rsidP="00FE72E6">
      <w:pPr>
        <w:pStyle w:val="11"/>
        <w:numPr>
          <w:ilvl w:val="0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346EC" w:rsidRPr="00FE72E6" w:rsidRDefault="00DB45BE" w:rsidP="00FE72E6">
      <w:pPr>
        <w:pStyle w:val="11"/>
        <w:numPr>
          <w:ilvl w:val="1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</w:t>
      </w:r>
      <w:r w:rsidR="00FE72E6">
        <w:rPr>
          <w:rFonts w:ascii="Arial" w:hAnsi="Arial" w:cs="Arial"/>
          <w:sz w:val="18"/>
          <w:szCs w:val="18"/>
        </w:rPr>
        <w:t>ахань, ул. Советская/М. Аладьина</w:t>
      </w:r>
      <w:r w:rsidRPr="00FE72E6">
        <w:rPr>
          <w:rFonts w:ascii="Arial" w:hAnsi="Arial" w:cs="Arial"/>
          <w:sz w:val="18"/>
          <w:szCs w:val="18"/>
        </w:rPr>
        <w:t xml:space="preserve">, </w:t>
      </w:r>
      <w:r w:rsidRPr="00FE72E6">
        <w:rPr>
          <w:rStyle w:val="a5"/>
          <w:rFonts w:ascii="Arial" w:hAnsi="Arial" w:cs="Arial"/>
          <w:sz w:val="18"/>
          <w:szCs w:val="18"/>
        </w:rPr>
        <w:t xml:space="preserve">25/10 </w:t>
      </w:r>
      <w:r w:rsidRPr="00FE72E6">
        <w:rPr>
          <w:rFonts w:ascii="Arial" w:hAnsi="Arial" w:cs="Arial"/>
          <w:sz w:val="18"/>
          <w:szCs w:val="18"/>
        </w:rPr>
        <w:t xml:space="preserve">пом. </w:t>
      </w:r>
      <w:r w:rsidRPr="00FE72E6">
        <w:rPr>
          <w:rStyle w:val="a5"/>
          <w:rFonts w:ascii="Arial" w:hAnsi="Arial" w:cs="Arial"/>
          <w:sz w:val="18"/>
          <w:szCs w:val="18"/>
        </w:rPr>
        <w:t xml:space="preserve">042, </w:t>
      </w:r>
      <w:r w:rsidRPr="00FE72E6">
        <w:rPr>
          <w:rFonts w:ascii="Arial" w:hAnsi="Arial" w:cs="Arial"/>
          <w:sz w:val="18"/>
          <w:szCs w:val="18"/>
        </w:rPr>
        <w:t xml:space="preserve">общей площадью </w:t>
      </w:r>
      <w:r w:rsidRPr="00FE72E6">
        <w:rPr>
          <w:rStyle w:val="a5"/>
          <w:rFonts w:ascii="Arial" w:hAnsi="Arial" w:cs="Arial"/>
          <w:b w:val="0"/>
          <w:sz w:val="18"/>
          <w:szCs w:val="18"/>
        </w:rPr>
        <w:t>62,3</w:t>
      </w:r>
      <w:r w:rsidRPr="00FE72E6">
        <w:rPr>
          <w:rStyle w:val="a5"/>
          <w:rFonts w:ascii="Arial" w:hAnsi="Arial" w:cs="Arial"/>
          <w:sz w:val="18"/>
          <w:szCs w:val="18"/>
        </w:rPr>
        <w:t xml:space="preserve"> </w:t>
      </w:r>
      <w:r w:rsidRPr="00FE72E6">
        <w:rPr>
          <w:rFonts w:ascii="Arial" w:hAnsi="Arial" w:cs="Arial"/>
          <w:sz w:val="18"/>
          <w:szCs w:val="18"/>
        </w:rPr>
        <w:t>кв.м (далее - право аренды) на аукционе, открытом по составу участников и по форме подачи предложений о цене.</w:t>
      </w:r>
    </w:p>
    <w:p w:rsidR="00A346EC" w:rsidRPr="00FE72E6" w:rsidRDefault="00DB45BE" w:rsidP="00FE72E6">
      <w:pPr>
        <w:pStyle w:val="11"/>
        <w:numPr>
          <w:ilvl w:val="2"/>
          <w:numId w:val="1"/>
        </w:numPr>
        <w:shd w:val="clear" w:color="auto" w:fill="auto"/>
        <w:tabs>
          <w:tab w:val="left" w:pos="1209"/>
          <w:tab w:val="left" w:pos="1356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A346EC" w:rsidRPr="00FE72E6" w:rsidRDefault="00DB45BE" w:rsidP="00FE72E6">
      <w:pPr>
        <w:pStyle w:val="11"/>
        <w:numPr>
          <w:ilvl w:val="2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A346EC" w:rsidRPr="00FE72E6" w:rsidRDefault="00DB45BE" w:rsidP="00FE72E6">
      <w:pPr>
        <w:pStyle w:val="11"/>
        <w:numPr>
          <w:ilvl w:val="2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A346EC" w:rsidRPr="00FE72E6" w:rsidRDefault="00DB45BE" w:rsidP="00FE72E6">
      <w:pPr>
        <w:pStyle w:val="11"/>
        <w:numPr>
          <w:ilvl w:val="2"/>
          <w:numId w:val="1"/>
        </w:numPr>
        <w:shd w:val="clear" w:color="auto" w:fill="auto"/>
        <w:tabs>
          <w:tab w:val="left" w:pos="1209"/>
          <w:tab w:val="left" w:pos="1356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FE72E6" w:rsidRDefault="00DB45BE" w:rsidP="00FE72E6">
      <w:pPr>
        <w:pStyle w:val="11"/>
        <w:numPr>
          <w:ilvl w:val="2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A346EC" w:rsidRPr="00FE72E6" w:rsidRDefault="00DB45BE" w:rsidP="00FE72E6">
      <w:pPr>
        <w:pStyle w:val="11"/>
        <w:numPr>
          <w:ilvl w:val="0"/>
          <w:numId w:val="1"/>
        </w:numPr>
        <w:shd w:val="clear" w:color="auto" w:fill="auto"/>
        <w:tabs>
          <w:tab w:val="left" w:pos="1209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46EC" w:rsidRPr="00FE72E6" w:rsidRDefault="00DB45BE" w:rsidP="00FE72E6">
      <w:pPr>
        <w:pStyle w:val="11"/>
        <w:numPr>
          <w:ilvl w:val="0"/>
          <w:numId w:val="1"/>
        </w:numPr>
        <w:shd w:val="clear" w:color="auto" w:fill="auto"/>
        <w:tabs>
          <w:tab w:val="left" w:pos="822"/>
          <w:tab w:val="left" w:pos="1209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E72E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346EC" w:rsidRPr="00FE72E6" w:rsidRDefault="00FE72E6" w:rsidP="00FE72E6">
      <w:pPr>
        <w:pStyle w:val="11"/>
        <w:shd w:val="clear" w:color="auto" w:fill="auto"/>
        <w:tabs>
          <w:tab w:val="right" w:pos="8869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E72E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DB45BE" w:rsidRPr="00FE72E6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A346EC" w:rsidRPr="00FE72E6">
      <w:type w:val="continuous"/>
      <w:pgSz w:w="11909" w:h="16838"/>
      <w:pgMar w:top="1098" w:right="1316" w:bottom="1050" w:left="13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753" w:rsidRDefault="00A67753">
      <w:r>
        <w:separator/>
      </w:r>
    </w:p>
  </w:endnote>
  <w:endnote w:type="continuationSeparator" w:id="0">
    <w:p w:rsidR="00A67753" w:rsidRDefault="00A6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753" w:rsidRDefault="00A67753"/>
  </w:footnote>
  <w:footnote w:type="continuationSeparator" w:id="0">
    <w:p w:rsidR="00A67753" w:rsidRDefault="00A6775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635F8"/>
    <w:multiLevelType w:val="multilevel"/>
    <w:tmpl w:val="3C50353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6EC"/>
    <w:rsid w:val="001A61E5"/>
    <w:rsid w:val="00A346EC"/>
    <w:rsid w:val="00A67753"/>
    <w:rsid w:val="00DB45BE"/>
    <w:rsid w:val="00FE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086468-E736-4C49-BCE1-F8740914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">
    <w:name w:val="Основной текст (2) + Не полужирный"/>
    <w:basedOn w:val="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1TimesNewRoman15pt0pt">
    <w:name w:val="Заголовок №1 + Times New Roman;15 pt;Не полужирный;Интервал 0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LucidaSansUnicode0pt">
    <w:name w:val="Заголовок №1 + Lucida Sans Unicode;Не полужирный;Курсив;Интервал 0 pt"/>
    <w:basedOn w:val="1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13pt">
    <w:name w:val="Основной текст (5) + Arial Unicode MS;13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Gungsuh" w:eastAsia="Gungsuh" w:hAnsi="Gungsuh" w:cs="Gungsuh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Lucida Sans Unicode" w:eastAsia="Lucida Sans Unicode" w:hAnsi="Lucida Sans Unicode" w:cs="Lucida Sans Unicode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line="418" w:lineRule="exact"/>
      <w:jc w:val="center"/>
    </w:pPr>
    <w:rPr>
      <w:rFonts w:ascii="Times New Roman" w:eastAsia="Times New Roman" w:hAnsi="Times New Roman" w:cs="Times New Roman"/>
      <w:spacing w:val="40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18" w:lineRule="exact"/>
      <w:jc w:val="center"/>
      <w:outlineLvl w:val="0"/>
    </w:pPr>
    <w:rPr>
      <w:rFonts w:ascii="Arial Unicode MS" w:eastAsia="Arial Unicode MS" w:hAnsi="Arial Unicode MS" w:cs="Arial Unicode MS"/>
      <w:b/>
      <w:bCs/>
      <w:spacing w:val="9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418" w:lineRule="exact"/>
      <w:ind w:firstLine="420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80" w:line="0" w:lineRule="atLeast"/>
      <w:ind w:firstLine="420"/>
      <w:jc w:val="both"/>
    </w:pPr>
    <w:rPr>
      <w:rFonts w:ascii="Lucida Sans Unicode" w:eastAsia="Lucida Sans Unicode" w:hAnsi="Lucida Sans Unicode" w:cs="Lucida Sans Unicode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80" w:line="0" w:lineRule="atLeast"/>
    </w:pPr>
    <w:rPr>
      <w:rFonts w:ascii="Lucida Sans Unicode" w:eastAsia="Lucida Sans Unicode" w:hAnsi="Lucida Sans Unicode" w:cs="Lucida Sans Unicode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840" w:after="18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No Spacing"/>
    <w:uiPriority w:val="1"/>
    <w:qFormat/>
    <w:rsid w:val="00FE72E6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odytext115ptSpacing0pt">
    <w:name w:val="Body text + 11;5 pt;Spacing 0 pt"/>
    <w:basedOn w:val="a0"/>
    <w:rsid w:val="00FE72E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FE72E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FE72E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2018-06-18T08:45:00Z</dcterms:created>
  <dcterms:modified xsi:type="dcterms:W3CDTF">2018-06-18T08:55:00Z</dcterms:modified>
</cp:coreProperties>
</file>