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E4B" w:rsidRPr="000214ED" w:rsidRDefault="00B20E4B" w:rsidP="00B20E4B">
      <w:pPr>
        <w:pStyle w:val="3"/>
        <w:rPr>
          <w:rFonts w:asciiTheme="majorHAnsi" w:hAnsiTheme="majorHAnsi" w:cs="Times New Roman"/>
          <w:w w:val="99"/>
        </w:rPr>
      </w:pPr>
      <w:r w:rsidRPr="000214ED">
        <w:rPr>
          <w:rFonts w:asciiTheme="majorHAnsi" w:hAnsiTheme="majorHAnsi" w:cs="Times New Roman"/>
          <w:w w:val="99"/>
        </w:rPr>
        <w:t>Администрация муниципального образования «Город Астрахань»</w:t>
      </w:r>
    </w:p>
    <w:p w:rsidR="00B20E4B" w:rsidRPr="000214ED" w:rsidRDefault="00B20E4B" w:rsidP="00B20E4B">
      <w:pPr>
        <w:pStyle w:val="3"/>
        <w:rPr>
          <w:rFonts w:asciiTheme="majorHAnsi" w:hAnsiTheme="majorHAnsi" w:cs="Times New Roman"/>
          <w:w w:val="99"/>
        </w:rPr>
      </w:pPr>
      <w:r w:rsidRPr="000214ED">
        <w:rPr>
          <w:rFonts w:asciiTheme="majorHAnsi" w:hAnsiTheme="majorHAnsi" w:cs="Times New Roman"/>
          <w:w w:val="99"/>
        </w:rPr>
        <w:t xml:space="preserve">РАСПОРЯЖЕНИЕ </w:t>
      </w:r>
      <w:bookmarkStart w:id="0" w:name="_GoBack"/>
      <w:bookmarkEnd w:id="0"/>
    </w:p>
    <w:p w:rsidR="00B20E4B" w:rsidRPr="000214ED" w:rsidRDefault="00B20E4B" w:rsidP="00B20E4B">
      <w:pPr>
        <w:pStyle w:val="3"/>
        <w:rPr>
          <w:rFonts w:asciiTheme="majorHAnsi" w:hAnsiTheme="majorHAnsi" w:cs="Times New Roman"/>
          <w:w w:val="99"/>
        </w:rPr>
      </w:pPr>
      <w:r w:rsidRPr="000214ED">
        <w:rPr>
          <w:rFonts w:asciiTheme="majorHAnsi" w:hAnsiTheme="majorHAnsi" w:cs="Times New Roman"/>
          <w:w w:val="99"/>
        </w:rPr>
        <w:t>19 марта 2018 года № 1420-р</w:t>
      </w:r>
    </w:p>
    <w:p w:rsidR="00B20E4B" w:rsidRPr="000214ED" w:rsidRDefault="00B20E4B" w:rsidP="00B20E4B">
      <w:pPr>
        <w:pStyle w:val="3"/>
        <w:rPr>
          <w:rFonts w:asciiTheme="majorHAnsi" w:hAnsiTheme="majorHAnsi" w:cs="Times New Roman"/>
          <w:w w:val="99"/>
        </w:rPr>
      </w:pPr>
      <w:r w:rsidRPr="000214ED">
        <w:rPr>
          <w:rFonts w:asciiTheme="majorHAnsi" w:hAnsiTheme="majorHAnsi" w:cs="Times New Roman"/>
          <w:w w:val="99"/>
        </w:rPr>
        <w:t>«Об изъятии для муниципальных нужд муниципального образования «Город Астрахань» долей земельного участка и жилых помещений многоквартирного дома (</w:t>
      </w:r>
      <w:r w:rsidR="000214ED" w:rsidRPr="000214ED">
        <w:rPr>
          <w:rFonts w:asciiTheme="majorHAnsi" w:hAnsiTheme="majorHAnsi" w:cs="Times New Roman"/>
          <w:w w:val="99"/>
        </w:rPr>
        <w:t>лите</w:t>
      </w:r>
      <w:r w:rsidRPr="000214ED">
        <w:rPr>
          <w:rFonts w:asciiTheme="majorHAnsi" w:hAnsiTheme="majorHAnsi" w:cs="Times New Roman"/>
          <w:w w:val="99"/>
        </w:rPr>
        <w:t xml:space="preserve">ра «А») </w:t>
      </w:r>
    </w:p>
    <w:p w:rsidR="00B20E4B" w:rsidRPr="000214ED" w:rsidRDefault="00B20E4B" w:rsidP="00B20E4B">
      <w:pPr>
        <w:pStyle w:val="3"/>
        <w:rPr>
          <w:rFonts w:asciiTheme="majorHAnsi" w:hAnsiTheme="majorHAnsi" w:cs="Times New Roman"/>
          <w:w w:val="99"/>
        </w:rPr>
      </w:pPr>
      <w:r w:rsidRPr="000214ED">
        <w:rPr>
          <w:rFonts w:asciiTheme="majorHAnsi" w:hAnsiTheme="majorHAnsi" w:cs="Times New Roman"/>
          <w:w w:val="99"/>
        </w:rPr>
        <w:t xml:space="preserve">по пл. </w:t>
      </w:r>
      <w:proofErr w:type="gramStart"/>
      <w:r w:rsidRPr="000214ED">
        <w:rPr>
          <w:rFonts w:asciiTheme="majorHAnsi" w:hAnsiTheme="majorHAnsi" w:cs="Times New Roman"/>
          <w:w w:val="99"/>
        </w:rPr>
        <w:t>Заводской</w:t>
      </w:r>
      <w:proofErr w:type="gramEnd"/>
      <w:r w:rsidRPr="000214ED">
        <w:rPr>
          <w:rFonts w:asciiTheme="majorHAnsi" w:hAnsiTheme="majorHAnsi" w:cs="Times New Roman"/>
          <w:w w:val="99"/>
        </w:rPr>
        <w:t xml:space="preserve">, 54 в </w:t>
      </w:r>
      <w:proofErr w:type="spellStart"/>
      <w:r w:rsidRPr="000214ED">
        <w:rPr>
          <w:rFonts w:asciiTheme="majorHAnsi" w:hAnsiTheme="majorHAnsi" w:cs="Times New Roman"/>
          <w:w w:val="99"/>
        </w:rPr>
        <w:t>Трусовском</w:t>
      </w:r>
      <w:proofErr w:type="spellEnd"/>
      <w:r w:rsidRPr="000214ED">
        <w:rPr>
          <w:rFonts w:asciiTheme="majorHAnsi" w:hAnsiTheme="majorHAnsi" w:cs="Times New Roman"/>
          <w:w w:val="99"/>
        </w:rPr>
        <w:t xml:space="preserve"> районе»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 xml:space="preserve">В соответствии с ч. 10 ст. 32 Жилищного кодекса РФ, </w:t>
      </w:r>
      <w:proofErr w:type="spellStart"/>
      <w:r w:rsidRPr="000214ED">
        <w:rPr>
          <w:rFonts w:ascii="Times New Roman" w:hAnsi="Times New Roman" w:cs="Times New Roman"/>
          <w:w w:val="99"/>
        </w:rPr>
        <w:t>ст.ст</w:t>
      </w:r>
      <w:proofErr w:type="spellEnd"/>
      <w:r w:rsidRPr="000214ED">
        <w:rPr>
          <w:rFonts w:ascii="Times New Roman" w:hAnsi="Times New Roman" w:cs="Times New Roman"/>
          <w:w w:val="99"/>
        </w:rPr>
        <w:t xml:space="preserve">. 11, 49, 56.2, 56.3, 56.6, 56.7 Земельного кодекса РФ, заключением о признании многоквартирного дома, литера «А», по пл. Заводской, 54 в </w:t>
      </w:r>
      <w:proofErr w:type="spellStart"/>
      <w:r w:rsidRPr="000214ED">
        <w:rPr>
          <w:rFonts w:ascii="Times New Roman" w:hAnsi="Times New Roman" w:cs="Times New Roman"/>
          <w:w w:val="99"/>
        </w:rPr>
        <w:t>Трусовском</w:t>
      </w:r>
      <w:proofErr w:type="spellEnd"/>
      <w:r w:rsidRPr="000214ED">
        <w:rPr>
          <w:rFonts w:ascii="Times New Roman" w:hAnsi="Times New Roman" w:cs="Times New Roman"/>
          <w:w w:val="99"/>
        </w:rPr>
        <w:t xml:space="preserve"> районе г. </w:t>
      </w:r>
      <w:proofErr w:type="gramStart"/>
      <w:r w:rsidRPr="000214ED">
        <w:rPr>
          <w:rFonts w:ascii="Times New Roman" w:hAnsi="Times New Roman" w:cs="Times New Roman"/>
          <w:w w:val="99"/>
        </w:rPr>
        <w:t>Астра­хани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 аварийным и подлежащим сносу от 10.02.2014 № 2, распоряжением администрации города Астрахани от 31.03.2014 № 311-р «О дальнейшем использовании многоквартирного дома, литера «А», по пл. </w:t>
      </w:r>
      <w:proofErr w:type="gramStart"/>
      <w:r w:rsidRPr="000214ED">
        <w:rPr>
          <w:rFonts w:ascii="Times New Roman" w:hAnsi="Times New Roman" w:cs="Times New Roman"/>
          <w:w w:val="99"/>
        </w:rPr>
        <w:t>Заводской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, 54 в </w:t>
      </w:r>
      <w:proofErr w:type="spellStart"/>
      <w:r w:rsidRPr="000214ED">
        <w:rPr>
          <w:rFonts w:ascii="Times New Roman" w:hAnsi="Times New Roman" w:cs="Times New Roman"/>
          <w:w w:val="99"/>
        </w:rPr>
        <w:t>Трусовском</w:t>
      </w:r>
      <w:proofErr w:type="spellEnd"/>
      <w:r w:rsidRPr="000214ED">
        <w:rPr>
          <w:rFonts w:ascii="Times New Roman" w:hAnsi="Times New Roman" w:cs="Times New Roman"/>
          <w:w w:val="99"/>
        </w:rPr>
        <w:t xml:space="preserve"> районе»: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 xml:space="preserve">1. </w:t>
      </w:r>
      <w:proofErr w:type="gramStart"/>
      <w:r w:rsidRPr="000214ED">
        <w:rPr>
          <w:rFonts w:ascii="Times New Roman" w:hAnsi="Times New Roman" w:cs="Times New Roman"/>
          <w:w w:val="99"/>
        </w:rPr>
        <w:t>Изъять для муниципальных нужд муниципального образования «Го­род Астрахань» доли земельного участка (кадастровый номер 30:12:041198:55), пропорциональные площади жилых помещений (квартир №№ 1, 10, 17, 23 (31/67 долей), 31, 34, 37, 38-40, 41, 47 (1/4 доли) из расчета общей площади земельного участка 640 кв. м, и жилые помещения (квартиры №№ 1, 10, 17, 23 (31/67 долей), 31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, 34, 37, 38-40, 41, 47 (1/4 доли) </w:t>
      </w:r>
      <w:proofErr w:type="gramStart"/>
      <w:r w:rsidRPr="000214ED">
        <w:rPr>
          <w:rFonts w:ascii="Times New Roman" w:hAnsi="Times New Roman" w:cs="Times New Roman"/>
          <w:w w:val="99"/>
        </w:rPr>
        <w:t>в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 много­квартирном доме, литера «А», расположенные по адресу: г. Астрахань, пл. Заводская, 54 в </w:t>
      </w:r>
      <w:proofErr w:type="spellStart"/>
      <w:r w:rsidRPr="000214ED">
        <w:rPr>
          <w:rFonts w:ascii="Times New Roman" w:hAnsi="Times New Roman" w:cs="Times New Roman"/>
          <w:w w:val="99"/>
        </w:rPr>
        <w:t>Трусовском</w:t>
      </w:r>
      <w:proofErr w:type="spellEnd"/>
      <w:r w:rsidRPr="000214ED">
        <w:rPr>
          <w:rFonts w:ascii="Times New Roman" w:hAnsi="Times New Roman" w:cs="Times New Roman"/>
          <w:w w:val="99"/>
        </w:rPr>
        <w:t xml:space="preserve"> районе (далее - недвижимое имущество).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2.1. Управлению муниципального имущества администрации муниципального образования «Город Астрахань»: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2.1.1. Направить правообладателю недвижимого имущества копию настоящего распоряжения администрации муниципального образования «Го­род Астрахань» письмом с уведомлением о вручении.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2.2. Управлению информационной политики администрации муниципального образования «Город Астрахань»: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 xml:space="preserve">2.2.1. </w:t>
      </w:r>
      <w:proofErr w:type="gramStart"/>
      <w:r w:rsidRPr="000214ED">
        <w:rPr>
          <w:rFonts w:ascii="Times New Roman" w:hAnsi="Times New Roman" w:cs="Times New Roman"/>
          <w:w w:val="99"/>
        </w:rPr>
        <w:t>Разместить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3. Управлению муниципального имущества администрации муниципального образования «Город Астрахань»: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«Го­род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 xml:space="preserve"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</w:t>
      </w:r>
      <w:proofErr w:type="gramStart"/>
      <w:r w:rsidRPr="000214ED">
        <w:rPr>
          <w:rFonts w:ascii="Times New Roman" w:hAnsi="Times New Roman" w:cs="Times New Roman"/>
          <w:w w:val="99"/>
        </w:rPr>
        <w:t>при­нудительном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 изъятии недвижимого имущества в соответствии с действую­щим законодательством РФ.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 xml:space="preserve">5. Контроль за выполнением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proofErr w:type="gramStart"/>
      <w:r w:rsidRPr="000214ED">
        <w:rPr>
          <w:rFonts w:ascii="Times New Roman" w:hAnsi="Times New Roman" w:cs="Times New Roman"/>
          <w:w w:val="99"/>
        </w:rPr>
        <w:t>об­разования</w:t>
      </w:r>
      <w:proofErr w:type="gramEnd"/>
      <w:r w:rsidRPr="000214ED">
        <w:rPr>
          <w:rFonts w:ascii="Times New Roman" w:hAnsi="Times New Roman" w:cs="Times New Roman"/>
          <w:w w:val="99"/>
        </w:rPr>
        <w:t xml:space="preserve"> «Город Астрахань».</w:t>
      </w:r>
    </w:p>
    <w:p w:rsidR="00B20E4B" w:rsidRPr="000214ED" w:rsidRDefault="00B20E4B" w:rsidP="00B20E4B">
      <w:pPr>
        <w:pStyle w:val="a3"/>
        <w:rPr>
          <w:rFonts w:ascii="Times New Roman" w:hAnsi="Times New Roman" w:cs="Times New Roman"/>
          <w:w w:val="99"/>
        </w:rPr>
      </w:pPr>
      <w:r w:rsidRPr="000214ED">
        <w:rPr>
          <w:rFonts w:ascii="Times New Roman" w:hAnsi="Times New Roman" w:cs="Times New Roman"/>
          <w:w w:val="99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20E4B" w:rsidRPr="000214ED" w:rsidRDefault="00B20E4B" w:rsidP="00B20E4B">
      <w:pPr>
        <w:pStyle w:val="a3"/>
        <w:jc w:val="right"/>
        <w:rPr>
          <w:rFonts w:ascii="Times New Roman" w:hAnsi="Times New Roman" w:cs="Times New Roman"/>
          <w:b/>
          <w:bCs/>
          <w:caps/>
        </w:rPr>
      </w:pPr>
      <w:r w:rsidRPr="000214ED">
        <w:rPr>
          <w:rFonts w:ascii="Times New Roman" w:hAnsi="Times New Roman" w:cs="Times New Roman"/>
          <w:b/>
          <w:bCs/>
          <w:caps/>
        </w:rPr>
        <w:t>Г</w:t>
      </w:r>
      <w:r w:rsidRPr="000214ED">
        <w:rPr>
          <w:rFonts w:ascii="Times New Roman" w:hAnsi="Times New Roman" w:cs="Times New Roman"/>
          <w:b/>
          <w:bCs/>
        </w:rPr>
        <w:t>лава администрации</w:t>
      </w:r>
      <w:r w:rsidRPr="000214ED">
        <w:rPr>
          <w:rFonts w:ascii="Times New Roman" w:hAnsi="Times New Roman" w:cs="Times New Roman"/>
          <w:b/>
          <w:bCs/>
          <w:caps/>
        </w:rPr>
        <w:t xml:space="preserve"> О.А. Полумордвинов</w:t>
      </w:r>
    </w:p>
    <w:p w:rsidR="00984FF0" w:rsidRPr="000214ED" w:rsidRDefault="00984FF0">
      <w:pPr>
        <w:rPr>
          <w:rFonts w:ascii="Times New Roman" w:hAnsi="Times New Roman" w:cs="Times New Roman"/>
          <w:sz w:val="18"/>
          <w:szCs w:val="18"/>
        </w:rPr>
      </w:pPr>
    </w:p>
    <w:sectPr w:rsidR="00984FF0" w:rsidRPr="00021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F00"/>
    <w:rsid w:val="000214ED"/>
    <w:rsid w:val="00984FF0"/>
    <w:rsid w:val="00B20E4B"/>
    <w:rsid w:val="00DF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0E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0E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0E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0E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2018-03-22T05:51:00Z</dcterms:created>
  <dcterms:modified xsi:type="dcterms:W3CDTF">2018-03-22T07:29:00Z</dcterms:modified>
</cp:coreProperties>
</file>