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05A7" w:rsidRDefault="000505A7" w:rsidP="000505A7">
      <w:pPr>
        <w:pStyle w:val="30"/>
      </w:pPr>
      <w:r w:rsidRPr="000505A7">
        <w:t>А</w:t>
      </w:r>
      <w:r w:rsidRPr="000505A7">
        <w:t>дминистрация муниципального образования</w:t>
      </w:r>
      <w:r>
        <w:t xml:space="preserve"> </w:t>
      </w:r>
      <w:r w:rsidRPr="000505A7">
        <w:t>«Г</w:t>
      </w:r>
      <w:r w:rsidRPr="000505A7">
        <w:t xml:space="preserve">ород </w:t>
      </w:r>
      <w:r w:rsidRPr="000505A7">
        <w:t>А</w:t>
      </w:r>
      <w:r w:rsidRPr="000505A7">
        <w:t>страхань</w:t>
      </w:r>
      <w:r w:rsidRPr="000505A7">
        <w:t>»</w:t>
      </w:r>
    </w:p>
    <w:p w:rsidR="000505A7" w:rsidRPr="000505A7" w:rsidRDefault="000505A7" w:rsidP="000505A7">
      <w:pPr>
        <w:pStyle w:val="30"/>
        <w:rPr>
          <w:bCs w:val="0"/>
        </w:rPr>
      </w:pPr>
      <w:bookmarkStart w:id="0" w:name="bookmark0"/>
      <w:r w:rsidRPr="000505A7">
        <w:rPr>
          <w:bCs w:val="0"/>
        </w:rPr>
        <w:t>РАСПОРЯЖЕНИЕ</w:t>
      </w:r>
    </w:p>
    <w:p w:rsidR="000505A7" w:rsidRDefault="000505A7" w:rsidP="000505A7">
      <w:pPr>
        <w:pStyle w:val="30"/>
      </w:pPr>
      <w:r w:rsidRPr="000505A7">
        <w:rPr>
          <w:bCs w:val="0"/>
        </w:rPr>
        <w:t>19 мая 2017 года</w:t>
      </w:r>
      <w:bookmarkEnd w:id="0"/>
      <w:r w:rsidRPr="000505A7">
        <w:rPr>
          <w:bCs w:val="0"/>
        </w:rPr>
        <w:t xml:space="preserve"> № </w:t>
      </w:r>
      <w:r w:rsidRPr="000505A7">
        <w:t>511-р</w:t>
      </w:r>
    </w:p>
    <w:p w:rsidR="000505A7" w:rsidRDefault="000505A7" w:rsidP="000505A7">
      <w:pPr>
        <w:pStyle w:val="30"/>
      </w:pPr>
      <w:r w:rsidRPr="000505A7">
        <w:t>О временном ограничении дорожного движения на время проведения Всероссийских массовых соревнований по спортивному ориентиру "Российский азимут"</w:t>
      </w:r>
    </w:p>
    <w:p w:rsidR="000505A7" w:rsidRDefault="000505A7" w:rsidP="000505A7">
      <w:pPr>
        <w:pStyle w:val="30"/>
      </w:pPr>
    </w:p>
    <w:p w:rsidR="000505A7" w:rsidRPr="000505A7" w:rsidRDefault="000505A7" w:rsidP="000505A7">
      <w:pPr>
        <w:pStyle w:val="10"/>
        <w:shd w:val="clear" w:color="auto" w:fill="auto"/>
        <w:tabs>
          <w:tab w:val="left" w:pos="567"/>
        </w:tabs>
        <w:spacing w:before="0" w:after="0" w:line="240" w:lineRule="auto"/>
        <w:ind w:firstLine="227"/>
        <w:contextualSpacing/>
        <w:jc w:val="both"/>
        <w:rPr>
          <w:rFonts w:ascii="Arial" w:hAnsi="Arial" w:cs="Arial"/>
          <w:sz w:val="18"/>
          <w:szCs w:val="18"/>
        </w:rPr>
      </w:pPr>
      <w:r w:rsidRPr="000505A7">
        <w:rPr>
          <w:rFonts w:ascii="Arial" w:hAnsi="Arial" w:cs="Arial"/>
          <w:color w:val="000000"/>
          <w:sz w:val="18"/>
          <w:szCs w:val="18"/>
        </w:rPr>
        <w:t>В соответствии с Федеральными законами «О транспортной безопасности»,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на основании письма министерства физической культуры и спорта Астраханской области от 10.05.2017 №1331/01- Ю;</w:t>
      </w:r>
    </w:p>
    <w:p w:rsidR="000505A7" w:rsidRPr="000505A7" w:rsidRDefault="000505A7" w:rsidP="000505A7">
      <w:pPr>
        <w:pStyle w:val="10"/>
        <w:numPr>
          <w:ilvl w:val="0"/>
          <w:numId w:val="1"/>
        </w:numPr>
        <w:shd w:val="clear" w:color="auto" w:fill="auto"/>
        <w:tabs>
          <w:tab w:val="left" w:pos="567"/>
          <w:tab w:val="left" w:pos="978"/>
        </w:tabs>
        <w:spacing w:before="0" w:after="0" w:line="240" w:lineRule="auto"/>
        <w:ind w:firstLine="227"/>
        <w:contextualSpacing/>
        <w:jc w:val="both"/>
        <w:rPr>
          <w:rFonts w:ascii="Arial" w:hAnsi="Arial" w:cs="Arial"/>
          <w:sz w:val="18"/>
          <w:szCs w:val="18"/>
        </w:rPr>
      </w:pPr>
      <w:r w:rsidRPr="000505A7">
        <w:rPr>
          <w:rFonts w:ascii="Arial" w:hAnsi="Arial" w:cs="Arial"/>
          <w:color w:val="000000"/>
          <w:sz w:val="18"/>
          <w:szCs w:val="18"/>
        </w:rPr>
        <w:t>Ввести временное ограничение дорожного движения 21.05.2017 с 07:30 до 15:30 по ул. Латышева от ул. Татищева до ул. Савушкина, по пер. Смоляной от ул. Татищева до ул. Савушкина, по ул. Савушкина от пер. Смоляной до ул. Латышева, по ул. Ком. Набережная от бульвара Победы до ул. Савушкина.</w:t>
      </w:r>
    </w:p>
    <w:p w:rsidR="000505A7" w:rsidRPr="000505A7" w:rsidRDefault="000505A7" w:rsidP="000505A7">
      <w:pPr>
        <w:pStyle w:val="10"/>
        <w:numPr>
          <w:ilvl w:val="0"/>
          <w:numId w:val="1"/>
        </w:numPr>
        <w:shd w:val="clear" w:color="auto" w:fill="auto"/>
        <w:tabs>
          <w:tab w:val="left" w:pos="567"/>
          <w:tab w:val="left" w:pos="978"/>
        </w:tabs>
        <w:spacing w:before="0" w:after="0" w:line="240" w:lineRule="auto"/>
        <w:ind w:firstLine="227"/>
        <w:contextualSpacing/>
        <w:rPr>
          <w:rFonts w:ascii="Arial" w:hAnsi="Arial" w:cs="Arial"/>
          <w:sz w:val="18"/>
          <w:szCs w:val="18"/>
        </w:rPr>
      </w:pPr>
      <w:r w:rsidRPr="000505A7">
        <w:rPr>
          <w:rFonts w:ascii="Arial" w:hAnsi="Arial" w:cs="Arial"/>
          <w:color w:val="000000"/>
          <w:sz w:val="18"/>
          <w:szCs w:val="18"/>
        </w:rPr>
        <w:t>Утвердить прилагаемую схему расположения технических средств организации дорожного движения при временном ограничении дорожного движения 21.05.2017 с 7:30 до 15:30 на время проведения Всероссийских массовых соревнований по спортивному ориентированию «Российский азимут».</w:t>
      </w:r>
    </w:p>
    <w:p w:rsidR="000505A7" w:rsidRPr="000505A7" w:rsidRDefault="000505A7" w:rsidP="000505A7">
      <w:pPr>
        <w:pStyle w:val="10"/>
        <w:numPr>
          <w:ilvl w:val="0"/>
          <w:numId w:val="1"/>
        </w:numPr>
        <w:shd w:val="clear" w:color="auto" w:fill="auto"/>
        <w:tabs>
          <w:tab w:val="left" w:pos="567"/>
          <w:tab w:val="left" w:pos="1370"/>
        </w:tabs>
        <w:spacing w:before="0" w:after="0" w:line="240" w:lineRule="auto"/>
        <w:ind w:firstLine="227"/>
        <w:contextualSpacing/>
        <w:jc w:val="both"/>
        <w:rPr>
          <w:rFonts w:ascii="Arial" w:hAnsi="Arial" w:cs="Arial"/>
          <w:sz w:val="18"/>
          <w:szCs w:val="18"/>
        </w:rPr>
      </w:pPr>
      <w:r w:rsidRPr="000505A7">
        <w:rPr>
          <w:rFonts w:ascii="Arial" w:hAnsi="Arial" w:cs="Arial"/>
          <w:color w:val="000000"/>
          <w:sz w:val="18"/>
          <w:szCs w:val="18"/>
        </w:rPr>
        <w:t>Управлению информационной политики администрации муниципального образования «Город Астрахань» разместить настоящее распоряжение на официальном сайте администрации муниципального</w:t>
      </w:r>
      <w:r w:rsidRPr="000505A7">
        <w:rPr>
          <w:rFonts w:ascii="Arial" w:hAnsi="Arial" w:cs="Arial"/>
          <w:sz w:val="18"/>
          <w:szCs w:val="18"/>
        </w:rPr>
        <w:t xml:space="preserve"> </w:t>
      </w:r>
      <w:r w:rsidRPr="000505A7">
        <w:rPr>
          <w:rFonts w:ascii="Arial" w:hAnsi="Arial" w:cs="Arial"/>
          <w:color w:val="000000"/>
          <w:sz w:val="18"/>
          <w:szCs w:val="18"/>
        </w:rPr>
        <w:t>образования «Город Астрахань» и проинформировать население о принятом распоряжении.</w:t>
      </w:r>
    </w:p>
    <w:p w:rsidR="000505A7" w:rsidRPr="000505A7" w:rsidRDefault="000505A7" w:rsidP="000505A7">
      <w:pPr>
        <w:pStyle w:val="10"/>
        <w:numPr>
          <w:ilvl w:val="0"/>
          <w:numId w:val="1"/>
        </w:numPr>
        <w:shd w:val="clear" w:color="auto" w:fill="auto"/>
        <w:tabs>
          <w:tab w:val="left" w:pos="567"/>
          <w:tab w:val="left" w:pos="1046"/>
        </w:tabs>
        <w:spacing w:before="0" w:after="0" w:line="240" w:lineRule="auto"/>
        <w:ind w:firstLine="227"/>
        <w:contextualSpacing/>
        <w:jc w:val="both"/>
        <w:rPr>
          <w:rFonts w:ascii="Arial" w:hAnsi="Arial" w:cs="Arial"/>
          <w:sz w:val="18"/>
          <w:szCs w:val="18"/>
        </w:rPr>
      </w:pPr>
      <w:r w:rsidRPr="000505A7">
        <w:rPr>
          <w:rFonts w:ascii="Arial" w:hAnsi="Arial" w:cs="Arial"/>
          <w:color w:val="000000"/>
          <w:sz w:val="18"/>
          <w:szCs w:val="18"/>
        </w:rPr>
        <w:t>Управлению транспорта и пассажирских перевозок администрации</w:t>
      </w:r>
    </w:p>
    <w:p w:rsidR="000505A7" w:rsidRPr="000505A7" w:rsidRDefault="000505A7" w:rsidP="004D3FC1">
      <w:pPr>
        <w:pStyle w:val="10"/>
        <w:shd w:val="clear" w:color="auto" w:fill="auto"/>
        <w:tabs>
          <w:tab w:val="left" w:pos="567"/>
          <w:tab w:val="right" w:pos="9562"/>
        </w:tabs>
        <w:spacing w:before="0" w:after="0" w:line="240" w:lineRule="auto"/>
        <w:ind w:firstLine="227"/>
        <w:contextualSpacing/>
        <w:jc w:val="both"/>
        <w:rPr>
          <w:rFonts w:ascii="Arial" w:hAnsi="Arial" w:cs="Arial"/>
          <w:sz w:val="18"/>
          <w:szCs w:val="18"/>
        </w:rPr>
      </w:pPr>
      <w:r w:rsidRPr="000505A7">
        <w:rPr>
          <w:rFonts w:ascii="Arial" w:hAnsi="Arial" w:cs="Arial"/>
          <w:color w:val="000000"/>
          <w:sz w:val="18"/>
          <w:szCs w:val="18"/>
        </w:rPr>
        <w:t>муниципального образования «Город Астрахань» организовать движение транспортных средств осуществляющих перевозки пассажиров и багажа на муниципальных</w:t>
      </w:r>
      <w:r w:rsidR="004D3FC1">
        <w:rPr>
          <w:rFonts w:ascii="Arial" w:hAnsi="Arial" w:cs="Arial"/>
          <w:color w:val="000000"/>
          <w:sz w:val="18"/>
          <w:szCs w:val="18"/>
        </w:rPr>
        <w:t xml:space="preserve"> маршрутах регулярных перевозок </w:t>
      </w:r>
      <w:r w:rsidRPr="000505A7">
        <w:rPr>
          <w:rFonts w:ascii="Arial" w:hAnsi="Arial" w:cs="Arial"/>
          <w:color w:val="000000"/>
          <w:sz w:val="18"/>
          <w:szCs w:val="18"/>
        </w:rPr>
        <w:t>муниципального</w:t>
      </w:r>
      <w:r w:rsidR="004D3FC1">
        <w:rPr>
          <w:rFonts w:ascii="Arial" w:hAnsi="Arial" w:cs="Arial"/>
          <w:color w:val="000000"/>
          <w:sz w:val="18"/>
          <w:szCs w:val="18"/>
        </w:rPr>
        <w:t xml:space="preserve"> </w:t>
      </w:r>
      <w:bookmarkStart w:id="1" w:name="_GoBack"/>
      <w:bookmarkEnd w:id="1"/>
      <w:r w:rsidRPr="000505A7">
        <w:rPr>
          <w:rFonts w:ascii="Arial" w:hAnsi="Arial" w:cs="Arial"/>
          <w:color w:val="000000"/>
          <w:sz w:val="18"/>
          <w:szCs w:val="18"/>
        </w:rPr>
        <w:t>образования «Город Астрахань» в соответствии с разработанными маршрутами согласно приложению к настоящему распоряжению.</w:t>
      </w:r>
    </w:p>
    <w:p w:rsidR="000505A7" w:rsidRPr="000505A7" w:rsidRDefault="000505A7" w:rsidP="000505A7">
      <w:pPr>
        <w:pStyle w:val="10"/>
        <w:numPr>
          <w:ilvl w:val="0"/>
          <w:numId w:val="1"/>
        </w:numPr>
        <w:shd w:val="clear" w:color="auto" w:fill="auto"/>
        <w:tabs>
          <w:tab w:val="left" w:pos="567"/>
          <w:tab w:val="left" w:pos="1046"/>
        </w:tabs>
        <w:spacing w:before="0" w:after="0" w:line="240" w:lineRule="auto"/>
        <w:ind w:firstLine="227"/>
        <w:contextualSpacing/>
        <w:jc w:val="both"/>
        <w:rPr>
          <w:rFonts w:ascii="Arial" w:hAnsi="Arial" w:cs="Arial"/>
          <w:sz w:val="18"/>
          <w:szCs w:val="18"/>
        </w:rPr>
      </w:pPr>
      <w:r w:rsidRPr="000505A7">
        <w:rPr>
          <w:rFonts w:ascii="Arial" w:hAnsi="Arial" w:cs="Arial"/>
          <w:color w:val="000000"/>
          <w:sz w:val="18"/>
          <w:szCs w:val="18"/>
        </w:rPr>
        <w:t>Контроль за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r w:rsidRPr="000505A7">
        <w:rPr>
          <w:rFonts w:ascii="Arial" w:hAnsi="Arial" w:cs="Arial"/>
          <w:b/>
          <w:color w:val="000000"/>
          <w:sz w:val="18"/>
          <w:szCs w:val="18"/>
        </w:rPr>
        <w:t>Глава администрации</w:t>
      </w:r>
      <w:r w:rsidRPr="000505A7">
        <w:rPr>
          <w:rStyle w:val="Exact"/>
          <w:rFonts w:ascii="Arial" w:hAnsi="Arial" w:cs="Arial"/>
          <w:b/>
          <w:sz w:val="18"/>
          <w:szCs w:val="18"/>
        </w:rPr>
        <w:t xml:space="preserve"> О.А. Полумордвинов</w:t>
      </w: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0505A7" w:rsidRDefault="000505A7" w:rsidP="000505A7">
      <w:pPr>
        <w:pStyle w:val="10"/>
        <w:shd w:val="clear" w:color="auto" w:fill="auto"/>
        <w:tabs>
          <w:tab w:val="left" w:pos="567"/>
        </w:tabs>
        <w:spacing w:before="0" w:after="0" w:line="240" w:lineRule="auto"/>
        <w:ind w:firstLine="227"/>
        <w:contextualSpacing/>
        <w:rPr>
          <w:rStyle w:val="Exact"/>
          <w:rFonts w:ascii="Arial" w:hAnsi="Arial" w:cs="Arial"/>
          <w:b/>
          <w:sz w:val="18"/>
          <w:szCs w:val="18"/>
        </w:rPr>
      </w:pPr>
      <w:r>
        <w:rPr>
          <w:rStyle w:val="Exact"/>
          <w:rFonts w:ascii="Arial" w:hAnsi="Arial" w:cs="Arial"/>
          <w:b/>
          <w:noProof/>
          <w:sz w:val="18"/>
          <w:szCs w:val="18"/>
          <w:lang w:eastAsia="ru-RU"/>
        </w:rPr>
        <w:lastRenderedPageBreak/>
        <w:drawing>
          <wp:inline distT="0" distB="0" distL="0" distR="0">
            <wp:extent cx="5762625" cy="8164876"/>
            <wp:effectExtent l="0" t="0" r="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6223" cy="8169974"/>
                    </a:xfrm>
                    <a:prstGeom prst="rect">
                      <a:avLst/>
                    </a:prstGeom>
                    <a:noFill/>
                    <a:ln>
                      <a:noFill/>
                    </a:ln>
                  </pic:spPr>
                </pic:pic>
              </a:graphicData>
            </a:graphic>
          </wp:inline>
        </w:drawing>
      </w:r>
    </w:p>
    <w:p w:rsidR="000505A7" w:rsidRDefault="000505A7" w:rsidP="000505A7">
      <w:pPr>
        <w:pStyle w:val="10"/>
        <w:shd w:val="clear" w:color="auto" w:fill="auto"/>
        <w:tabs>
          <w:tab w:val="left" w:pos="567"/>
        </w:tabs>
        <w:spacing w:before="0" w:after="0" w:line="240" w:lineRule="auto"/>
        <w:ind w:firstLine="227"/>
        <w:contextualSpacing/>
        <w:rPr>
          <w:rStyle w:val="Exact"/>
          <w:rFonts w:ascii="Arial" w:hAnsi="Arial" w:cs="Arial"/>
          <w:b/>
          <w:sz w:val="18"/>
          <w:szCs w:val="18"/>
        </w:rPr>
      </w:pPr>
      <w:r>
        <w:rPr>
          <w:rStyle w:val="Exact"/>
          <w:rFonts w:ascii="Arial" w:hAnsi="Arial" w:cs="Arial"/>
          <w:b/>
          <w:noProof/>
          <w:sz w:val="18"/>
          <w:szCs w:val="18"/>
          <w:lang w:eastAsia="ru-RU"/>
        </w:rPr>
        <w:lastRenderedPageBreak/>
        <w:drawing>
          <wp:inline distT="0" distB="0" distL="0" distR="0">
            <wp:extent cx="5676900" cy="8016056"/>
            <wp:effectExtent l="0" t="0" r="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78121" cy="8017780"/>
                    </a:xfrm>
                    <a:prstGeom prst="rect">
                      <a:avLst/>
                    </a:prstGeom>
                    <a:noFill/>
                    <a:ln>
                      <a:noFill/>
                    </a:ln>
                  </pic:spPr>
                </pic:pic>
              </a:graphicData>
            </a:graphic>
          </wp:inline>
        </w:drawing>
      </w:r>
    </w:p>
    <w:sectPr w:rsidR="000505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E08722E"/>
    <w:multiLevelType w:val="multilevel"/>
    <w:tmpl w:val="6BC4D55C"/>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5A7"/>
    <w:rsid w:val="000505A7"/>
    <w:rsid w:val="004D3FC1"/>
    <w:rsid w:val="007458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AFAB9A-BD98-4B61-8DBC-645D10CED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0505A7"/>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Exact">
    <w:name w:val="Основной текст (3) Exact"/>
    <w:basedOn w:val="a0"/>
    <w:link w:val="3"/>
    <w:rsid w:val="000505A7"/>
    <w:rPr>
      <w:rFonts w:ascii="Arial" w:eastAsia="Arial" w:hAnsi="Arial" w:cs="Arial"/>
      <w:b/>
      <w:bCs/>
      <w:spacing w:val="2"/>
      <w:sz w:val="25"/>
      <w:szCs w:val="25"/>
      <w:shd w:val="clear" w:color="auto" w:fill="FFFFFF"/>
    </w:rPr>
  </w:style>
  <w:style w:type="character" w:customStyle="1" w:styleId="4Exact">
    <w:name w:val="Основной текст (4) Exact"/>
    <w:basedOn w:val="a0"/>
    <w:link w:val="4"/>
    <w:rsid w:val="000505A7"/>
    <w:rPr>
      <w:rFonts w:ascii="Times New Roman" w:eastAsia="Times New Roman" w:hAnsi="Times New Roman" w:cs="Times New Roman"/>
      <w:b/>
      <w:bCs/>
      <w:spacing w:val="1"/>
      <w:sz w:val="29"/>
      <w:szCs w:val="29"/>
      <w:shd w:val="clear" w:color="auto" w:fill="FFFFFF"/>
    </w:rPr>
  </w:style>
  <w:style w:type="character" w:customStyle="1" w:styleId="Exact">
    <w:name w:val="Основной текст Exact"/>
    <w:basedOn w:val="a0"/>
    <w:rsid w:val="000505A7"/>
    <w:rPr>
      <w:rFonts w:ascii="Times New Roman" w:eastAsia="Times New Roman" w:hAnsi="Times New Roman" w:cs="Times New Roman"/>
      <w:b w:val="0"/>
      <w:bCs w:val="0"/>
      <w:i w:val="0"/>
      <w:iCs w:val="0"/>
      <w:smallCaps w:val="0"/>
      <w:strike w:val="0"/>
      <w:spacing w:val="-1"/>
      <w:sz w:val="26"/>
      <w:szCs w:val="26"/>
      <w:u w:val="none"/>
    </w:rPr>
  </w:style>
  <w:style w:type="character" w:customStyle="1" w:styleId="2">
    <w:name w:val="Основной текст (2)_"/>
    <w:basedOn w:val="a0"/>
    <w:link w:val="20"/>
    <w:rsid w:val="000505A7"/>
    <w:rPr>
      <w:rFonts w:ascii="Times New Roman" w:eastAsia="Times New Roman" w:hAnsi="Times New Roman" w:cs="Times New Roman"/>
      <w:sz w:val="27"/>
      <w:szCs w:val="27"/>
      <w:shd w:val="clear" w:color="auto" w:fill="FFFFFF"/>
    </w:rPr>
  </w:style>
  <w:style w:type="character" w:customStyle="1" w:styleId="1TimesNewRoman145pt3pt">
    <w:name w:val="Заголовок №1 + Times New Roman;14;5 pt;Интервал 3 pt"/>
    <w:basedOn w:val="a0"/>
    <w:rsid w:val="000505A7"/>
    <w:rPr>
      <w:rFonts w:ascii="Times New Roman" w:eastAsia="Times New Roman" w:hAnsi="Times New Roman" w:cs="Times New Roman"/>
      <w:b/>
      <w:bCs/>
      <w:i w:val="0"/>
      <w:iCs w:val="0"/>
      <w:smallCaps w:val="0"/>
      <w:strike w:val="0"/>
      <w:color w:val="000000"/>
      <w:spacing w:val="70"/>
      <w:w w:val="100"/>
      <w:position w:val="0"/>
      <w:sz w:val="29"/>
      <w:szCs w:val="29"/>
      <w:u w:val="none"/>
      <w:lang w:val="ru-RU"/>
    </w:rPr>
  </w:style>
  <w:style w:type="character" w:customStyle="1" w:styleId="1">
    <w:name w:val="Заголовок №1"/>
    <w:basedOn w:val="a0"/>
    <w:rsid w:val="000505A7"/>
    <w:rPr>
      <w:rFonts w:ascii="Arial" w:eastAsia="Arial" w:hAnsi="Arial" w:cs="Arial"/>
      <w:b/>
      <w:bCs/>
      <w:i w:val="0"/>
      <w:iCs w:val="0"/>
      <w:smallCaps w:val="0"/>
      <w:strike w:val="0"/>
      <w:color w:val="000000"/>
      <w:spacing w:val="0"/>
      <w:w w:val="100"/>
      <w:position w:val="0"/>
      <w:sz w:val="27"/>
      <w:szCs w:val="27"/>
      <w:u w:val="single"/>
      <w:lang w:val="ru-RU"/>
    </w:rPr>
  </w:style>
  <w:style w:type="character" w:customStyle="1" w:styleId="a3">
    <w:name w:val="Основной текст_"/>
    <w:basedOn w:val="a0"/>
    <w:link w:val="10"/>
    <w:rsid w:val="000505A7"/>
    <w:rPr>
      <w:rFonts w:ascii="Times New Roman" w:eastAsia="Times New Roman" w:hAnsi="Times New Roman" w:cs="Times New Roman"/>
      <w:sz w:val="28"/>
      <w:szCs w:val="28"/>
      <w:shd w:val="clear" w:color="auto" w:fill="FFFFFF"/>
    </w:rPr>
  </w:style>
  <w:style w:type="paragraph" w:customStyle="1" w:styleId="3">
    <w:name w:val="Основной текст (3)"/>
    <w:basedOn w:val="a"/>
    <w:link w:val="3Exact"/>
    <w:rsid w:val="000505A7"/>
    <w:pPr>
      <w:shd w:val="clear" w:color="auto" w:fill="FFFFFF"/>
      <w:spacing w:line="0" w:lineRule="atLeast"/>
    </w:pPr>
    <w:rPr>
      <w:rFonts w:ascii="Arial" w:eastAsia="Arial" w:hAnsi="Arial" w:cs="Arial"/>
      <w:b/>
      <w:bCs/>
      <w:color w:val="auto"/>
      <w:spacing w:val="2"/>
      <w:sz w:val="25"/>
      <w:szCs w:val="25"/>
      <w:lang w:eastAsia="en-US"/>
    </w:rPr>
  </w:style>
  <w:style w:type="paragraph" w:customStyle="1" w:styleId="4">
    <w:name w:val="Основной текст (4)"/>
    <w:basedOn w:val="a"/>
    <w:link w:val="4Exact"/>
    <w:rsid w:val="000505A7"/>
    <w:pPr>
      <w:shd w:val="clear" w:color="auto" w:fill="FFFFFF"/>
      <w:spacing w:line="0" w:lineRule="atLeast"/>
    </w:pPr>
    <w:rPr>
      <w:rFonts w:ascii="Times New Roman" w:eastAsia="Times New Roman" w:hAnsi="Times New Roman" w:cs="Times New Roman"/>
      <w:b/>
      <w:bCs/>
      <w:color w:val="auto"/>
      <w:spacing w:val="1"/>
      <w:sz w:val="29"/>
      <w:szCs w:val="29"/>
      <w:lang w:eastAsia="en-US"/>
    </w:rPr>
  </w:style>
  <w:style w:type="paragraph" w:customStyle="1" w:styleId="10">
    <w:name w:val="Основной текст1"/>
    <w:basedOn w:val="a"/>
    <w:link w:val="a3"/>
    <w:rsid w:val="000505A7"/>
    <w:pPr>
      <w:shd w:val="clear" w:color="auto" w:fill="FFFFFF"/>
      <w:spacing w:before="960" w:after="960" w:line="324" w:lineRule="exact"/>
    </w:pPr>
    <w:rPr>
      <w:rFonts w:ascii="Times New Roman" w:eastAsia="Times New Roman" w:hAnsi="Times New Roman" w:cs="Times New Roman"/>
      <w:color w:val="auto"/>
      <w:sz w:val="28"/>
      <w:szCs w:val="28"/>
      <w:lang w:eastAsia="en-US"/>
    </w:rPr>
  </w:style>
  <w:style w:type="paragraph" w:customStyle="1" w:styleId="20">
    <w:name w:val="Основной текст (2)"/>
    <w:basedOn w:val="a"/>
    <w:link w:val="2"/>
    <w:rsid w:val="000505A7"/>
    <w:pPr>
      <w:shd w:val="clear" w:color="auto" w:fill="FFFFFF"/>
      <w:spacing w:after="180" w:line="0" w:lineRule="atLeast"/>
      <w:jc w:val="both"/>
    </w:pPr>
    <w:rPr>
      <w:rFonts w:ascii="Times New Roman" w:eastAsia="Times New Roman" w:hAnsi="Times New Roman" w:cs="Times New Roman"/>
      <w:color w:val="auto"/>
      <w:sz w:val="27"/>
      <w:szCs w:val="27"/>
      <w:lang w:eastAsia="en-US"/>
    </w:rPr>
  </w:style>
  <w:style w:type="paragraph" w:customStyle="1" w:styleId="30">
    <w:name w:val="основной текст3"/>
    <w:basedOn w:val="a"/>
    <w:uiPriority w:val="99"/>
    <w:rsid w:val="000505A7"/>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393</Words>
  <Characters>2246</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2017-05-19T13:13:00Z</dcterms:created>
  <dcterms:modified xsi:type="dcterms:W3CDTF">2017-05-19T13:17:00Z</dcterms:modified>
</cp:coreProperties>
</file>