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FC8" w:rsidRDefault="00AE0FC8" w:rsidP="00AE0FC8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E0FC8" w:rsidRDefault="00AE0FC8" w:rsidP="00AE0FC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AE0FC8">
        <w:rPr>
          <w:rFonts w:ascii="Cambria" w:hAnsi="Cambria"/>
          <w:b/>
          <w:sz w:val="20"/>
          <w:szCs w:val="20"/>
        </w:rPr>
        <w:t xml:space="preserve"> РАСПОРЯЖЕНИЕ</w:t>
      </w:r>
      <w:bookmarkStart w:id="0" w:name="bookmark0"/>
      <w:r>
        <w:rPr>
          <w:rFonts w:ascii="Cambria" w:hAnsi="Cambria"/>
          <w:b/>
          <w:sz w:val="20"/>
          <w:szCs w:val="20"/>
        </w:rPr>
        <w:t xml:space="preserve"> </w:t>
      </w:r>
    </w:p>
    <w:p w:rsidR="00AE0FC8" w:rsidRDefault="00AE0FC8" w:rsidP="00AE0FC8">
      <w:pPr>
        <w:pStyle w:val="a3"/>
        <w:jc w:val="center"/>
      </w:pPr>
      <w:bookmarkStart w:id="1" w:name="_GoBack"/>
      <w:bookmarkEnd w:id="1"/>
      <w:r>
        <w:rPr>
          <w:rFonts w:ascii="Cambria" w:hAnsi="Cambria"/>
          <w:b/>
          <w:sz w:val="20"/>
          <w:szCs w:val="20"/>
        </w:rPr>
        <w:t>19 сентября 2017 года № 1029-р</w:t>
      </w:r>
      <w:bookmarkEnd w:id="0"/>
    </w:p>
    <w:p w:rsidR="00AE0FC8" w:rsidRDefault="00AE0FC8" w:rsidP="00AE0FC8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«Об ограничении дорожного движения в месте производства работ по проспекту</w:t>
      </w:r>
    </w:p>
    <w:p w:rsidR="00AE0FC8" w:rsidRDefault="00AE0FC8" w:rsidP="00AE0FC8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 Губернатора А. Гужвина»</w:t>
      </w:r>
    </w:p>
    <w:p w:rsidR="00AE0FC8" w:rsidRDefault="00AE0FC8" w:rsidP="00AE0FC8">
      <w:pPr>
        <w:pStyle w:val="1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 связи с прокладкой инженерных коммуникаций в границах полос отвода автомобильной дороги, а также 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86-Г1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области»; на основании обращения заместителя генерального директора по эксплуатации ВКХ МУП г. Астрахани «</w:t>
      </w:r>
      <w:proofErr w:type="spellStart"/>
      <w:r>
        <w:rPr>
          <w:rFonts w:ascii="Arial" w:hAnsi="Arial" w:cs="Arial"/>
          <w:sz w:val="18"/>
          <w:szCs w:val="18"/>
        </w:rPr>
        <w:t>Астроводоканал</w:t>
      </w:r>
      <w:proofErr w:type="spellEnd"/>
      <w:r>
        <w:rPr>
          <w:rFonts w:ascii="Arial" w:hAnsi="Arial" w:cs="Arial"/>
          <w:sz w:val="18"/>
          <w:szCs w:val="18"/>
        </w:rPr>
        <w:t>» от 15.09.2017 №03-02-04-12217:</w:t>
      </w:r>
    </w:p>
    <w:p w:rsidR="00AE0FC8" w:rsidRDefault="00AE0FC8" w:rsidP="00AE0FC8">
      <w:pPr>
        <w:pStyle w:val="1"/>
        <w:shd w:val="clear" w:color="auto" w:fill="auto"/>
        <w:tabs>
          <w:tab w:val="left" w:pos="709"/>
          <w:tab w:val="left" w:pos="851"/>
          <w:tab w:val="left" w:pos="993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 Ввести временное ограничение дорожного движения в месте производства работ по проспекту Губернатора А. Гужвина от ул. Наб. Прив. затона до проспекта Губернатора А. Гужвина, 10 «б» с 20.09.2017 по 20.10.2017.</w:t>
      </w:r>
    </w:p>
    <w:p w:rsidR="00AE0FC8" w:rsidRDefault="00AE0FC8" w:rsidP="00AE0FC8">
      <w:pPr>
        <w:pStyle w:val="1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•2. Утвердить прилагаемую схему организации дорожного движения и ограждения места производства ремонтных работ на линии канализации по проспекту Губернатора А. Гужвина от ул. Наб. Прив. затона до проспекта Губернатора А. Гужвина, 10 «б».</w:t>
      </w:r>
    </w:p>
    <w:p w:rsidR="00AE0FC8" w:rsidRDefault="00AE0FC8" w:rsidP="00AE0FC8">
      <w:pPr>
        <w:pStyle w:val="1"/>
        <w:numPr>
          <w:ilvl w:val="0"/>
          <w:numId w:val="1"/>
        </w:numPr>
        <w:shd w:val="clear" w:color="auto" w:fill="auto"/>
        <w:tabs>
          <w:tab w:val="left" w:pos="85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Организовать дорожное движение согласно утвержденным схемам с 20.09.2017 по 20.10.2017.</w:t>
      </w:r>
    </w:p>
    <w:p w:rsidR="00AE0FC8" w:rsidRDefault="00AE0FC8" w:rsidP="00AE0FC8">
      <w:pPr>
        <w:pStyle w:val="1"/>
        <w:numPr>
          <w:ilvl w:val="0"/>
          <w:numId w:val="1"/>
        </w:numPr>
        <w:shd w:val="clear" w:color="auto" w:fill="auto"/>
        <w:tabs>
          <w:tab w:val="left" w:pos="85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МУП г. Астрахани «</w:t>
      </w:r>
      <w:proofErr w:type="spellStart"/>
      <w:r>
        <w:rPr>
          <w:rFonts w:ascii="Arial" w:hAnsi="Arial" w:cs="Arial"/>
          <w:sz w:val="18"/>
          <w:szCs w:val="18"/>
        </w:rPr>
        <w:t>Астрводоканал</w:t>
      </w:r>
      <w:proofErr w:type="spellEnd"/>
      <w:r>
        <w:rPr>
          <w:rFonts w:ascii="Arial" w:hAnsi="Arial" w:cs="Arial"/>
          <w:sz w:val="18"/>
          <w:szCs w:val="18"/>
        </w:rPr>
        <w:t>»:</w:t>
      </w:r>
    </w:p>
    <w:p w:rsidR="00AE0FC8" w:rsidRDefault="00AE0FC8" w:rsidP="00AE0FC8">
      <w:pPr>
        <w:pStyle w:val="1"/>
        <w:shd w:val="clear" w:color="auto" w:fill="auto"/>
        <w:tabs>
          <w:tab w:val="left" w:pos="851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4.1.Выступить заказчиком по установке, содержанию и демонтажу необходимых дорожных знаков, согласно утвержденной схеме.</w:t>
      </w:r>
    </w:p>
    <w:p w:rsidR="00AE0FC8" w:rsidRDefault="00AE0FC8" w:rsidP="00AE0FC8">
      <w:pPr>
        <w:pStyle w:val="Bodytext40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5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Осуществлять контроль за техническим состоянием установленных знаков и их сохранностью.</w:t>
      </w:r>
    </w:p>
    <w:p w:rsidR="00AE0FC8" w:rsidRDefault="00AE0FC8" w:rsidP="00AE0FC8">
      <w:pPr>
        <w:pStyle w:val="Bodytext40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5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За два дня до окончания всех работ известить об этом заинтересованные организации для демонтажа временных дорожных знаков, организации приемки участка дороги в эксплуатацию и восстановления постоянной схемы дорожного движения.</w:t>
      </w:r>
    </w:p>
    <w:p w:rsidR="00AE0FC8" w:rsidRDefault="00AE0FC8" w:rsidP="00AE0FC8">
      <w:pPr>
        <w:pStyle w:val="Bodytext40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5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AE0FC8" w:rsidRDefault="00AE0FC8" w:rsidP="00AE0FC8">
      <w:pPr>
        <w:pStyle w:val="Bodytext40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5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AE0FC8" w:rsidRDefault="00AE0FC8" w:rsidP="00AE0FC8">
      <w:pPr>
        <w:pStyle w:val="Bodytext40"/>
        <w:shd w:val="clear" w:color="auto" w:fill="auto"/>
        <w:tabs>
          <w:tab w:val="left" w:pos="7555"/>
        </w:tabs>
        <w:spacing w:line="240" w:lineRule="auto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Главы администрации О.А. Полумордвинов</w:t>
      </w:r>
    </w:p>
    <w:p w:rsidR="00AE0FC8" w:rsidRDefault="00AE0FC8" w:rsidP="00AE0FC8">
      <w:pPr>
        <w:widowControl/>
        <w:rPr>
          <w:rFonts w:ascii="Arial" w:eastAsia="Times New Roman" w:hAnsi="Arial" w:cs="Arial"/>
          <w:b/>
          <w:color w:val="auto"/>
          <w:sz w:val="18"/>
          <w:szCs w:val="18"/>
        </w:rPr>
        <w:sectPr w:rsidR="00AE0FC8">
          <w:pgSz w:w="11909" w:h="16838"/>
          <w:pgMar w:top="709" w:right="799" w:bottom="1276" w:left="804" w:header="0" w:footer="119" w:gutter="0"/>
          <w:cols w:space="720"/>
        </w:sectPr>
      </w:pPr>
    </w:p>
    <w:p w:rsidR="00F77D43" w:rsidRDefault="00AE0FC8">
      <w:r>
        <w:rPr>
          <w:noProof/>
        </w:rPr>
        <w:lastRenderedPageBreak/>
        <w:drawing>
          <wp:inline distT="0" distB="0" distL="0" distR="0">
            <wp:extent cx="4772025" cy="722381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6535" cy="723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7D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344596"/>
    <w:multiLevelType w:val="multilevel"/>
    <w:tmpl w:val="DED05134"/>
    <w:lvl w:ilvl="0">
      <w:start w:val="3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2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3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DD0"/>
    <w:rsid w:val="00016DD0"/>
    <w:rsid w:val="00AE0FC8"/>
    <w:rsid w:val="00F7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6ABE4D-6EA4-48AC-924F-02A3D3ED9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FC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0FC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AE0FC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E0FC8"/>
    <w:pPr>
      <w:shd w:val="clear" w:color="auto" w:fill="FFFFFF"/>
      <w:spacing w:after="60" w:line="252" w:lineRule="exact"/>
      <w:ind w:firstLine="540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4">
    <w:name w:val="Body text (4)_"/>
    <w:basedOn w:val="a0"/>
    <w:link w:val="Bodytext40"/>
    <w:locked/>
    <w:rsid w:val="00AE0FC8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Bodytext40">
    <w:name w:val="Body text (4)"/>
    <w:basedOn w:val="a"/>
    <w:link w:val="Bodytext4"/>
    <w:rsid w:val="00AE0FC8"/>
    <w:pPr>
      <w:shd w:val="clear" w:color="auto" w:fill="FFFFFF"/>
      <w:spacing w:line="36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Bodytext214">
    <w:name w:val="Body text (2) + 14"/>
    <w:aliases w:val="5 pt,Spacing 5 pt"/>
    <w:basedOn w:val="a0"/>
    <w:rsid w:val="00AE0FC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100"/>
      <w:w w:val="100"/>
      <w:position w:val="0"/>
      <w:sz w:val="29"/>
      <w:szCs w:val="29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8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2</cp:revision>
  <dcterms:created xsi:type="dcterms:W3CDTF">2017-09-20T06:29:00Z</dcterms:created>
  <dcterms:modified xsi:type="dcterms:W3CDTF">2017-09-20T06:30:00Z</dcterms:modified>
</cp:coreProperties>
</file>