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B8F" w:rsidRDefault="00F71B8F" w:rsidP="00F71B8F">
      <w:pPr>
        <w:pStyle w:val="3"/>
      </w:pPr>
      <w:r>
        <w:t>Глава муниципального образования «Город Астрахань»</w:t>
      </w:r>
    </w:p>
    <w:p w:rsidR="00BB3698" w:rsidRDefault="00F71B8F" w:rsidP="00F71B8F">
      <w:pPr>
        <w:pStyle w:val="3"/>
      </w:pPr>
      <w:r>
        <w:t>РАСПОРЯЖЕНИЕ</w:t>
      </w:r>
      <w:r w:rsidR="00BB3698">
        <w:t xml:space="preserve"> </w:t>
      </w:r>
    </w:p>
    <w:p w:rsidR="00F71B8F" w:rsidRDefault="00BB3698" w:rsidP="00F71B8F">
      <w:pPr>
        <w:pStyle w:val="3"/>
      </w:pPr>
      <w:bookmarkStart w:id="0" w:name="_GoBack"/>
      <w:bookmarkEnd w:id="0"/>
      <w:r>
        <w:t xml:space="preserve"> </w:t>
      </w:r>
      <w:r w:rsidR="00F71B8F">
        <w:t>19 сентября 2017 года № 152-р-мо</w:t>
      </w:r>
    </w:p>
    <w:p w:rsidR="00F71B8F" w:rsidRDefault="00F71B8F" w:rsidP="00F71B8F">
      <w:pPr>
        <w:pStyle w:val="3"/>
      </w:pPr>
      <w:r>
        <w:t xml:space="preserve">«О проведении публичных слушаний по вопросу предоставления </w:t>
      </w:r>
    </w:p>
    <w:p w:rsidR="00F71B8F" w:rsidRDefault="00F71B8F" w:rsidP="00F71B8F">
      <w:pPr>
        <w:pStyle w:val="3"/>
      </w:pPr>
      <w:r>
        <w:t xml:space="preserve">разрешения на условно разрешенный вид использования земельных </w:t>
      </w:r>
    </w:p>
    <w:p w:rsidR="00F71B8F" w:rsidRDefault="00F71B8F" w:rsidP="00F71B8F">
      <w:pPr>
        <w:pStyle w:val="3"/>
      </w:pPr>
      <w:r>
        <w:t xml:space="preserve">участков в гаражном кооперативе № 30 «Эллинг» </w:t>
      </w:r>
    </w:p>
    <w:p w:rsidR="00F71B8F" w:rsidRDefault="00F71B8F" w:rsidP="00F71B8F">
      <w:pPr>
        <w:pStyle w:val="3"/>
      </w:pPr>
      <w:r>
        <w:t xml:space="preserve">по ул. Сен-Симона, 42а в Кировском районе г. Астрахани - </w:t>
      </w:r>
    </w:p>
    <w:p w:rsidR="00F71B8F" w:rsidRDefault="00F71B8F" w:rsidP="00F71B8F">
      <w:pPr>
        <w:pStyle w:val="3"/>
      </w:pPr>
      <w:r>
        <w:t>обслуживание автотранспорта (размещение гаражей)»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Дериземли</w:t>
      </w:r>
      <w:proofErr w:type="spellEnd"/>
      <w:r>
        <w:rPr>
          <w:spacing w:val="-2"/>
        </w:rPr>
        <w:t xml:space="preserve"> Е.А. от 24.07.2017 № 05-04-01-3764,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71B8F" w:rsidRDefault="00F71B8F" w:rsidP="00F71B8F">
      <w:pPr>
        <w:pStyle w:val="a3"/>
        <w:rPr>
          <w:spacing w:val="5"/>
        </w:rPr>
      </w:pPr>
      <w:r>
        <w:rPr>
          <w:spacing w:val="5"/>
        </w:rPr>
        <w:t xml:space="preserve">1. Провести публичные слушания 28.09.2017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№ 30 «Эллинг» (кадастровый квартал 30:12:010502) по ул. Сен-Симона, 42а в Кировском районе г. Астрахани - обслуживание автотранспорта (размещение гаражей). 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2.4. Подготовить протокол и заключение о результатах публичных слушаний.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1B8F" w:rsidRDefault="00F71B8F" w:rsidP="00F71B8F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71B8F" w:rsidRDefault="00F71B8F" w:rsidP="00F71B8F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0A1"/>
    <w:rsid w:val="003040A1"/>
    <w:rsid w:val="00A534FF"/>
    <w:rsid w:val="00BB3698"/>
    <w:rsid w:val="00F7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C2A71F-D3FD-46B3-8CCC-F7CE861D3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1B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1B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2017-09-21T05:31:00Z</dcterms:created>
  <dcterms:modified xsi:type="dcterms:W3CDTF">2017-09-21T05:53:00Z</dcterms:modified>
</cp:coreProperties>
</file>