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64B9" w:rsidRPr="00981B84" w:rsidRDefault="000664B9" w:rsidP="000664B9">
      <w:pPr>
        <w:pStyle w:val="3"/>
        <w:spacing w:line="240" w:lineRule="auto"/>
        <w:rPr>
          <w:spacing w:val="0"/>
        </w:rPr>
      </w:pPr>
      <w:r w:rsidRPr="00981B84">
        <w:rPr>
          <w:spacing w:val="0"/>
        </w:rPr>
        <w:t>Управление по строительству, архитектуре и градостроительству администрации</w:t>
      </w:r>
    </w:p>
    <w:p w:rsidR="000664B9" w:rsidRPr="00981B84" w:rsidRDefault="000664B9" w:rsidP="000664B9">
      <w:pPr>
        <w:pStyle w:val="3"/>
        <w:spacing w:line="240" w:lineRule="auto"/>
        <w:rPr>
          <w:spacing w:val="0"/>
        </w:rPr>
      </w:pPr>
      <w:r w:rsidRPr="00981B84">
        <w:rPr>
          <w:spacing w:val="0"/>
        </w:rPr>
        <w:t xml:space="preserve"> муниципального образования</w:t>
      </w:r>
      <w:r>
        <w:rPr>
          <w:spacing w:val="0"/>
        </w:rPr>
        <w:t xml:space="preserve"> </w:t>
      </w:r>
      <w:r w:rsidRPr="00981B84">
        <w:rPr>
          <w:spacing w:val="0"/>
        </w:rPr>
        <w:t>«Город Астрахань»</w:t>
      </w:r>
    </w:p>
    <w:p w:rsidR="000664B9" w:rsidRPr="00981B84" w:rsidRDefault="000664B9" w:rsidP="000664B9">
      <w:pPr>
        <w:pStyle w:val="3"/>
        <w:spacing w:line="240" w:lineRule="auto"/>
        <w:rPr>
          <w:spacing w:val="0"/>
        </w:rPr>
      </w:pPr>
      <w:r w:rsidRPr="00981B84">
        <w:rPr>
          <w:spacing w:val="0"/>
        </w:rPr>
        <w:t>РАСПОРЯЖЕНИЕ</w:t>
      </w:r>
    </w:p>
    <w:p w:rsidR="000664B9" w:rsidRPr="00981B84" w:rsidRDefault="000664B9" w:rsidP="000664B9">
      <w:pPr>
        <w:pStyle w:val="3"/>
        <w:spacing w:line="240" w:lineRule="auto"/>
        <w:rPr>
          <w:spacing w:val="0"/>
        </w:rPr>
      </w:pPr>
      <w:r w:rsidRPr="00981B84">
        <w:rPr>
          <w:spacing w:val="0"/>
        </w:rPr>
        <w:t>20 мая 2019 г. № 04-01-1287</w:t>
      </w:r>
    </w:p>
    <w:p w:rsidR="000664B9" w:rsidRDefault="000664B9" w:rsidP="000664B9">
      <w:pPr>
        <w:pStyle w:val="3"/>
        <w:spacing w:line="240" w:lineRule="auto"/>
        <w:rPr>
          <w:spacing w:val="0"/>
        </w:rPr>
      </w:pPr>
      <w:r w:rsidRPr="00981B84">
        <w:rPr>
          <w:spacing w:val="0"/>
        </w:rPr>
        <w:t xml:space="preserve">«О разработке проекта межевания территории в районе земельного участка </w:t>
      </w:r>
    </w:p>
    <w:p w:rsidR="000664B9" w:rsidRPr="00981B84" w:rsidRDefault="000664B9" w:rsidP="000664B9">
      <w:pPr>
        <w:pStyle w:val="3"/>
        <w:spacing w:line="240" w:lineRule="auto"/>
        <w:rPr>
          <w:spacing w:val="0"/>
        </w:rPr>
      </w:pPr>
      <w:r w:rsidRPr="00981B84">
        <w:rPr>
          <w:spacing w:val="0"/>
        </w:rPr>
        <w:t>по ул. Кирова, 72а в Советском районе горо</w:t>
      </w:r>
      <w:bookmarkStart w:id="0" w:name="_GoBack"/>
      <w:bookmarkEnd w:id="0"/>
      <w:r w:rsidRPr="00981B84">
        <w:rPr>
          <w:spacing w:val="0"/>
        </w:rPr>
        <w:t>да Астрахани»</w:t>
      </w:r>
    </w:p>
    <w:p w:rsidR="000664B9" w:rsidRPr="00981B84" w:rsidRDefault="000664B9" w:rsidP="000664B9">
      <w:pPr>
        <w:pStyle w:val="a3"/>
        <w:spacing w:line="240" w:lineRule="auto"/>
        <w:ind w:firstLine="709"/>
        <w:rPr>
          <w:spacing w:val="0"/>
        </w:rPr>
      </w:pPr>
      <w:proofErr w:type="gramStart"/>
      <w:r w:rsidRPr="00981B84">
        <w:rPr>
          <w:spacing w:val="0"/>
        </w:rPr>
        <w:t>В связи с обращением ООО «</w:t>
      </w:r>
      <w:proofErr w:type="spellStart"/>
      <w:r w:rsidRPr="00981B84">
        <w:rPr>
          <w:spacing w:val="0"/>
        </w:rPr>
        <w:t>Медиал</w:t>
      </w:r>
      <w:proofErr w:type="spellEnd"/>
      <w:r w:rsidRPr="00981B84">
        <w:rPr>
          <w:spacing w:val="0"/>
        </w:rPr>
        <w:t>» от 15.04.2019 № 03-04-01-2863, в соответствии со статьями 41, 43, 45, 46 Градостроительного кодекса Российской Федерации, пунктом 29 статьи 8 Устава муниципального образования «Город Астрахань», постановлением администрации муниципального образования «Город Астрахань» от 16.05.2018 № 288 «Об определении уполномоченного органа», постановлением мэра города Астрахани от 30.01.2009 № 244-м «Об утверждении Положения о порядке подготовки документации по планировке территорий</w:t>
      </w:r>
      <w:proofErr w:type="gramEnd"/>
      <w:r w:rsidRPr="00981B84">
        <w:rPr>
          <w:spacing w:val="0"/>
        </w:rPr>
        <w:t xml:space="preserve"> </w:t>
      </w:r>
      <w:proofErr w:type="gramStart"/>
      <w:r w:rsidRPr="00981B84">
        <w:rPr>
          <w:spacing w:val="0"/>
        </w:rPr>
        <w:t xml:space="preserve">муниципального образования «Город Астрахань», с изменениями и дополнениями, внесенными постановлениями мэра города от 06.10.2011 № 9364-м, от 10.01.2013 № 09-м, в целях внесения изменений в проект межевания территории для строительства многоквартирного жилого дома в границах улиц Б. Хмельницкого, Кирова, </w:t>
      </w:r>
      <w:proofErr w:type="spellStart"/>
      <w:r w:rsidRPr="00981B84">
        <w:rPr>
          <w:spacing w:val="0"/>
        </w:rPr>
        <w:t>Ахшарумова</w:t>
      </w:r>
      <w:proofErr w:type="spellEnd"/>
      <w:r w:rsidRPr="00981B84">
        <w:rPr>
          <w:spacing w:val="0"/>
        </w:rPr>
        <w:t xml:space="preserve"> в Советском районе г. Астрахани, утвержденный постановлением администрации муниципального образования «Город Астрахань» от 30.12.2015 № 9181:</w:t>
      </w:r>
      <w:proofErr w:type="gramEnd"/>
    </w:p>
    <w:p w:rsidR="000664B9" w:rsidRPr="00981B84" w:rsidRDefault="000664B9" w:rsidP="000664B9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>1. Разрешить ООО «</w:t>
      </w:r>
      <w:proofErr w:type="spellStart"/>
      <w:r w:rsidRPr="00981B84">
        <w:rPr>
          <w:spacing w:val="0"/>
        </w:rPr>
        <w:t>Медиал</w:t>
      </w:r>
      <w:proofErr w:type="spellEnd"/>
      <w:r w:rsidRPr="00981B84">
        <w:rPr>
          <w:spacing w:val="0"/>
        </w:rPr>
        <w:t>» разработку проекта межевания территории в районе земельного участка по ул. Кирова, 72а в Советском районе города Астрахани.</w:t>
      </w:r>
    </w:p>
    <w:p w:rsidR="000664B9" w:rsidRPr="00981B84" w:rsidRDefault="000664B9" w:rsidP="000664B9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>2. ООО «</w:t>
      </w:r>
      <w:proofErr w:type="spellStart"/>
      <w:r w:rsidRPr="00981B84">
        <w:rPr>
          <w:spacing w:val="0"/>
        </w:rPr>
        <w:t>Медиал</w:t>
      </w:r>
      <w:proofErr w:type="spellEnd"/>
      <w:r w:rsidRPr="00981B84">
        <w:rPr>
          <w:spacing w:val="0"/>
        </w:rPr>
        <w:t>»:</w:t>
      </w:r>
    </w:p>
    <w:p w:rsidR="000664B9" w:rsidRPr="00981B84" w:rsidRDefault="000664B9" w:rsidP="000664B9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>2.1. Обеспечить за счет собственных средств разработку проекта межевания территории в районе земельного участка по ул. Кирова, 72а в Советском районе города Астрахани.</w:t>
      </w:r>
    </w:p>
    <w:p w:rsidR="000664B9" w:rsidRPr="00981B84" w:rsidRDefault="000664B9" w:rsidP="000664B9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>2.2. Представить проект межевания территории на согласование в управление по строительству, архитектуре и градостроительству администрации муниципального образования «Город Астрахань».</w:t>
      </w:r>
    </w:p>
    <w:p w:rsidR="000664B9" w:rsidRPr="00981B84" w:rsidRDefault="000664B9" w:rsidP="000664B9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>3. Отделу территориального планирования и инженерного обеспечения управления по строительству, архитектуре и градостроительству администрации муниципального образования «Город Астрахань»:</w:t>
      </w:r>
    </w:p>
    <w:p w:rsidR="000664B9" w:rsidRPr="00981B84" w:rsidRDefault="000664B9" w:rsidP="000664B9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>3.1. Обеспечить размещение настоящего распоряжения управления по строительству, архитектуре и градостроительству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664B9" w:rsidRPr="00981B84" w:rsidRDefault="000664B9" w:rsidP="000664B9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>3.2. Обеспечить опубликование настоящего распоряжения управления по строительству, архитектуре и градостроительству администрации муниципального образования «Город Астрахань» в средствах массовой информации.</w:t>
      </w:r>
    </w:p>
    <w:p w:rsidR="000664B9" w:rsidRPr="00981B84" w:rsidRDefault="000664B9" w:rsidP="000664B9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>3.3. Подготовить задание на разработку проекта межевания территории в районе земельного участка по ул. Кирова, 72а в Советском районе города Астрахани в течение 15 дней после принятия настоящего распоряжения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0664B9" w:rsidRPr="00981B84" w:rsidRDefault="000664B9" w:rsidP="000664B9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 xml:space="preserve">4. Срок решения о разработке проекта межевания территории в районе земельного участка по ул. Кирова, 72а в Советском районе города Астрахани составляет 1 (один) год. </w:t>
      </w:r>
    </w:p>
    <w:p w:rsidR="000664B9" w:rsidRPr="00981B84" w:rsidRDefault="000664B9" w:rsidP="000664B9">
      <w:pPr>
        <w:pStyle w:val="a3"/>
        <w:spacing w:line="240" w:lineRule="auto"/>
        <w:ind w:firstLine="709"/>
        <w:rPr>
          <w:spacing w:val="0"/>
        </w:rPr>
      </w:pPr>
      <w:r w:rsidRPr="00981B84">
        <w:rPr>
          <w:spacing w:val="0"/>
        </w:rPr>
        <w:t xml:space="preserve">5. </w:t>
      </w:r>
      <w:proofErr w:type="gramStart"/>
      <w:r w:rsidRPr="00981B84">
        <w:rPr>
          <w:spacing w:val="0"/>
        </w:rPr>
        <w:t>Контроль за</w:t>
      </w:r>
      <w:proofErr w:type="gramEnd"/>
      <w:r w:rsidRPr="00981B84">
        <w:rPr>
          <w:spacing w:val="0"/>
        </w:rPr>
        <w:t xml:space="preserve"> исполнением настоящего распоряжения управления по строительству, архитектуре и градостроительству администрации муниципального образования «Город Астрахань» оставляю за собой.</w:t>
      </w:r>
    </w:p>
    <w:p w:rsidR="00984FF0" w:rsidRDefault="000664B9" w:rsidP="000664B9">
      <w:pPr>
        <w:pStyle w:val="a3"/>
        <w:spacing w:line="240" w:lineRule="auto"/>
        <w:jc w:val="right"/>
      </w:pPr>
      <w:r w:rsidRPr="00981B84">
        <w:rPr>
          <w:b/>
          <w:bCs/>
          <w:spacing w:val="0"/>
        </w:rPr>
        <w:t>И.о. начальника управления</w:t>
      </w:r>
      <w:r>
        <w:rPr>
          <w:b/>
          <w:bCs/>
          <w:spacing w:val="0"/>
        </w:rPr>
        <w:t xml:space="preserve"> </w:t>
      </w:r>
      <w:r w:rsidRPr="00981B84">
        <w:rPr>
          <w:b/>
          <w:bCs/>
          <w:spacing w:val="0"/>
        </w:rPr>
        <w:t>Н.П. АБОЛЬЯНИНА</w:t>
      </w:r>
    </w:p>
    <w:sectPr w:rsidR="00984FF0" w:rsidSect="000664B9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3903"/>
    <w:rsid w:val="000664B9"/>
    <w:rsid w:val="00605F49"/>
    <w:rsid w:val="00984FF0"/>
    <w:rsid w:val="00C039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64B9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664B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664B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64B9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664B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664B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471</Words>
  <Characters>2687</Characters>
  <Application>Microsoft Office Word</Application>
  <DocSecurity>0</DocSecurity>
  <Lines>22</Lines>
  <Paragraphs>6</Paragraphs>
  <ScaleCrop>false</ScaleCrop>
  <Company/>
  <LinksUpToDate>false</LinksUpToDate>
  <CharactersWithSpaces>3152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2019-05-22T13:13:00Z</dcterms:created>
  <dcterms:modified xsi:type="dcterms:W3CDTF">2019-05-23T04:41:00Z</dcterms:modified>
</cp:coreProperties>
</file>