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882" w:rsidRDefault="00CD5830" w:rsidP="00C43882">
      <w:pPr>
        <w:pStyle w:val="31"/>
      </w:pPr>
      <w:r>
        <w:t>А</w:t>
      </w:r>
      <w:r w:rsidR="00C43882">
        <w:t>дминистрация муниципального образования «Город Астрахань»</w:t>
      </w:r>
    </w:p>
    <w:p w:rsidR="00D13374" w:rsidRDefault="00CD5830" w:rsidP="00C43882">
      <w:pPr>
        <w:pStyle w:val="31"/>
      </w:pPr>
      <w:r w:rsidRPr="00C43882">
        <w:rPr>
          <w:bCs w:val="0"/>
        </w:rPr>
        <w:t>РАСПОРЯЖЕНИЕ</w:t>
      </w:r>
      <w:bookmarkStart w:id="0" w:name="_GoBack"/>
      <w:bookmarkEnd w:id="0"/>
    </w:p>
    <w:p w:rsidR="00D13374" w:rsidRDefault="00C43882" w:rsidP="00C43882">
      <w:pPr>
        <w:pStyle w:val="31"/>
      </w:pPr>
      <w:bookmarkStart w:id="1" w:name="bookmark0"/>
      <w:r>
        <w:t xml:space="preserve">20 апреля 2017 года № </w:t>
      </w:r>
      <w:r w:rsidR="00CD5830">
        <w:t>117-р-л</w:t>
      </w:r>
      <w:bookmarkEnd w:id="1"/>
    </w:p>
    <w:p w:rsidR="00D13374" w:rsidRDefault="00C43882" w:rsidP="00C43882">
      <w:pPr>
        <w:pStyle w:val="31"/>
      </w:pPr>
      <w:r>
        <w:t>«</w:t>
      </w:r>
      <w:r w:rsidR="00CD5830">
        <w:t>О назначении Рожкова В.М.</w:t>
      </w:r>
      <w:r>
        <w:t>»</w:t>
      </w:r>
    </w:p>
    <w:p w:rsidR="00C43882" w:rsidRDefault="00C43882" w:rsidP="00C43882">
      <w:pPr>
        <w:pStyle w:val="31"/>
      </w:pPr>
    </w:p>
    <w:p w:rsidR="00D13374" w:rsidRPr="00C43882" w:rsidRDefault="00CD5830" w:rsidP="00C43882">
      <w:pPr>
        <w:pStyle w:val="11"/>
        <w:shd w:val="clear" w:color="auto" w:fill="auto"/>
        <w:tabs>
          <w:tab w:val="center" w:pos="4599"/>
          <w:tab w:val="right" w:pos="900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43882">
        <w:rPr>
          <w:rFonts w:ascii="Arial" w:hAnsi="Arial" w:cs="Arial"/>
          <w:sz w:val="18"/>
          <w:szCs w:val="18"/>
        </w:rPr>
        <w:t>Рожкова Виктора</w:t>
      </w:r>
      <w:r w:rsidR="00C43882">
        <w:rPr>
          <w:rFonts w:ascii="Arial" w:hAnsi="Arial" w:cs="Arial"/>
          <w:sz w:val="18"/>
          <w:szCs w:val="18"/>
        </w:rPr>
        <w:t xml:space="preserve"> Михайловича </w:t>
      </w:r>
      <w:r w:rsidRPr="00C43882">
        <w:rPr>
          <w:rFonts w:ascii="Arial" w:hAnsi="Arial" w:cs="Arial"/>
          <w:sz w:val="18"/>
          <w:szCs w:val="18"/>
        </w:rPr>
        <w:t>назначить директором</w:t>
      </w:r>
      <w:r w:rsidR="00C43882">
        <w:rPr>
          <w:rFonts w:ascii="Arial" w:hAnsi="Arial" w:cs="Arial"/>
          <w:sz w:val="18"/>
          <w:szCs w:val="18"/>
        </w:rPr>
        <w:t xml:space="preserve"> </w:t>
      </w:r>
      <w:r w:rsidRPr="00C43882">
        <w:rPr>
          <w:rFonts w:ascii="Arial" w:hAnsi="Arial" w:cs="Arial"/>
          <w:sz w:val="18"/>
          <w:szCs w:val="18"/>
        </w:rPr>
        <w:t xml:space="preserve">муниципального бюджетного учреждения города Астрахани «Аварийно- спасательный </w:t>
      </w:r>
      <w:r w:rsidRPr="00C43882">
        <w:rPr>
          <w:rFonts w:ascii="Arial" w:hAnsi="Arial" w:cs="Arial"/>
          <w:sz w:val="18"/>
          <w:szCs w:val="18"/>
        </w:rPr>
        <w:t>центр» с 21 апреля 2017 года с окладом согласно штатному расписанию.</w:t>
      </w:r>
    </w:p>
    <w:p w:rsidR="00C43882" w:rsidRDefault="00CD5830" w:rsidP="00C43882">
      <w:pPr>
        <w:pStyle w:val="11"/>
        <w:shd w:val="clear" w:color="auto" w:fill="auto"/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43882">
        <w:rPr>
          <w:rFonts w:ascii="Arial" w:hAnsi="Arial" w:cs="Arial"/>
          <w:sz w:val="18"/>
          <w:szCs w:val="18"/>
        </w:rPr>
        <w:t>Основание: решение конкурсной комиссии от 31.03.2017, заявление Рожкова В.М., трудовой договор.</w:t>
      </w:r>
    </w:p>
    <w:p w:rsidR="00D13374" w:rsidRPr="00C43882" w:rsidRDefault="00C43882" w:rsidP="00C43882">
      <w:pPr>
        <w:pStyle w:val="1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43882">
        <w:rPr>
          <w:rFonts w:ascii="Arial" w:hAnsi="Arial" w:cs="Arial"/>
          <w:b/>
          <w:sz w:val="18"/>
          <w:szCs w:val="18"/>
        </w:rPr>
        <w:t xml:space="preserve">Г лава администрации </w:t>
      </w:r>
      <w:r w:rsidR="00CD5830" w:rsidRPr="00C43882">
        <w:rPr>
          <w:rFonts w:ascii="Arial" w:hAnsi="Arial" w:cs="Arial"/>
          <w:b/>
          <w:sz w:val="18"/>
          <w:szCs w:val="18"/>
        </w:rPr>
        <w:t>О. А. Полумордвинов</w:t>
      </w:r>
    </w:p>
    <w:sectPr w:rsidR="00D13374" w:rsidRPr="00C43882" w:rsidSect="00C43882">
      <w:type w:val="continuous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5830" w:rsidRDefault="00CD5830">
      <w:r>
        <w:separator/>
      </w:r>
    </w:p>
  </w:endnote>
  <w:endnote w:type="continuationSeparator" w:id="0">
    <w:p w:rsidR="00CD5830" w:rsidRDefault="00CD5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5830" w:rsidRDefault="00CD5830"/>
  </w:footnote>
  <w:footnote w:type="continuationSeparator" w:id="0">
    <w:p w:rsidR="00CD5830" w:rsidRDefault="00CD583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374"/>
    <w:rsid w:val="00C43882"/>
    <w:rsid w:val="00CD5830"/>
    <w:rsid w:val="00D13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A80C950-6AD6-4033-97CC-691B2523A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34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165pt3pt">
    <w:name w:val="Основной текст (2) + 16;5 pt;Не полужирный;Интервал 3 pt"/>
    <w:basedOn w:val="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a4">
    <w:name w:val="Колонтитул_"/>
    <w:basedOn w:val="a0"/>
    <w:link w:val="a5"/>
    <w:rPr>
      <w:rFonts w:ascii="Sylfaen" w:eastAsia="Sylfaen" w:hAnsi="Sylfaen" w:cs="Sylfaen"/>
      <w:b w:val="0"/>
      <w:bCs w:val="0"/>
      <w:i/>
      <w:iCs/>
      <w:smallCaps w:val="0"/>
      <w:strike w:val="0"/>
      <w:spacing w:val="-30"/>
      <w:sz w:val="25"/>
      <w:szCs w:val="25"/>
      <w:u w:val="none"/>
    </w:rPr>
  </w:style>
  <w:style w:type="character" w:customStyle="1" w:styleId="a6">
    <w:name w:val="Колонтитул"/>
    <w:basedOn w:val="a4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-30"/>
      <w:w w:val="100"/>
      <w:position w:val="0"/>
      <w:sz w:val="25"/>
      <w:szCs w:val="25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7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spacing w:val="34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545" w:lineRule="exact"/>
      <w:jc w:val="center"/>
    </w:pPr>
    <w:rPr>
      <w:rFonts w:ascii="Sylfaen" w:eastAsia="Sylfaen" w:hAnsi="Sylfaen" w:cs="Sylfaen"/>
      <w:b/>
      <w:bCs/>
      <w:spacing w:val="-10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Sylfaen" w:eastAsia="Sylfaen" w:hAnsi="Sylfaen" w:cs="Sylfaen"/>
      <w:i/>
      <w:iCs/>
      <w:spacing w:val="-30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20" w:line="0" w:lineRule="atLeast"/>
    </w:pPr>
    <w:rPr>
      <w:rFonts w:ascii="Sylfaen" w:eastAsia="Sylfaen" w:hAnsi="Sylfaen" w:cs="Sylfaen"/>
      <w:sz w:val="29"/>
      <w:szCs w:val="29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before="1320" w:after="600" w:line="324" w:lineRule="exact"/>
      <w:ind w:hanging="1400"/>
    </w:pPr>
    <w:rPr>
      <w:rFonts w:ascii="Sylfaen" w:eastAsia="Sylfaen" w:hAnsi="Sylfaen" w:cs="Sylfaen"/>
      <w:spacing w:val="-10"/>
      <w:sz w:val="29"/>
      <w:szCs w:val="29"/>
    </w:rPr>
  </w:style>
  <w:style w:type="paragraph" w:customStyle="1" w:styleId="31">
    <w:name w:val="основной текст3"/>
    <w:basedOn w:val="a"/>
    <w:uiPriority w:val="99"/>
    <w:rsid w:val="00C4388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8">
    <w:name w:val="header"/>
    <w:basedOn w:val="a"/>
    <w:link w:val="a9"/>
    <w:uiPriority w:val="99"/>
    <w:unhideWhenUsed/>
    <w:rsid w:val="00C4388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43882"/>
    <w:rPr>
      <w:color w:val="000000"/>
    </w:rPr>
  </w:style>
  <w:style w:type="paragraph" w:styleId="aa">
    <w:name w:val="footer"/>
    <w:basedOn w:val="a"/>
    <w:link w:val="ab"/>
    <w:uiPriority w:val="99"/>
    <w:unhideWhenUsed/>
    <w:rsid w:val="00C4388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4388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2017-04-25T10:37:00Z</dcterms:created>
  <dcterms:modified xsi:type="dcterms:W3CDTF">2017-04-25T10:39:00Z</dcterms:modified>
</cp:coreProperties>
</file>