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5" w:rsidRDefault="009405B5" w:rsidP="009405B5">
      <w:pPr>
        <w:pStyle w:val="3"/>
      </w:pPr>
      <w:r>
        <w:t>Администрация муниципального образования «Город Астрахань»</w:t>
      </w:r>
    </w:p>
    <w:p w:rsidR="009405B5" w:rsidRDefault="009405B5" w:rsidP="009405B5">
      <w:pPr>
        <w:pStyle w:val="3"/>
      </w:pPr>
      <w:r>
        <w:t>РАСПОРЯЖЕНИЕ</w:t>
      </w:r>
    </w:p>
    <w:p w:rsidR="009405B5" w:rsidRDefault="009405B5" w:rsidP="009405B5">
      <w:pPr>
        <w:pStyle w:val="3"/>
      </w:pPr>
      <w:r>
        <w:t>20 декабря 2018 года № 5412-р</w:t>
      </w:r>
    </w:p>
    <w:p w:rsidR="009405B5" w:rsidRDefault="009405B5" w:rsidP="009405B5">
      <w:pPr>
        <w:pStyle w:val="3"/>
        <w:rPr>
          <w:spacing w:val="0"/>
        </w:rPr>
      </w:pPr>
      <w:r>
        <w:rPr>
          <w:spacing w:val="0"/>
        </w:rPr>
        <w:t xml:space="preserve">«Об отказе в предоставлении разрешения на отклонение </w:t>
      </w:r>
    </w:p>
    <w:p w:rsidR="009405B5" w:rsidRDefault="009405B5" w:rsidP="009405B5">
      <w:pPr>
        <w:pStyle w:val="3"/>
        <w:rPr>
          <w:spacing w:val="0"/>
        </w:rPr>
      </w:pPr>
      <w:r>
        <w:rPr>
          <w:spacing w:val="0"/>
        </w:rPr>
        <w:t xml:space="preserve">от предельных параметров разрешенного строительства, реконструкции </w:t>
      </w:r>
    </w:p>
    <w:p w:rsidR="009405B5" w:rsidRDefault="009405B5" w:rsidP="009405B5">
      <w:pPr>
        <w:pStyle w:val="3"/>
        <w:rPr>
          <w:spacing w:val="0"/>
        </w:rPr>
      </w:pPr>
      <w:r>
        <w:rPr>
          <w:spacing w:val="0"/>
        </w:rPr>
        <w:t>объекта капитального строительства в с/т «Локомотив-1»,</w:t>
      </w:r>
    </w:p>
    <w:p w:rsidR="009405B5" w:rsidRDefault="009405B5" w:rsidP="009405B5">
      <w:pPr>
        <w:pStyle w:val="3"/>
        <w:rPr>
          <w:spacing w:val="0"/>
        </w:rPr>
      </w:pPr>
      <w:r>
        <w:rPr>
          <w:spacing w:val="0"/>
        </w:rPr>
        <w:t xml:space="preserve"> расположенном в</w:t>
      </w:r>
      <w:bookmarkStart w:id="0" w:name="_GoBack"/>
      <w:bookmarkEnd w:id="0"/>
      <w:r>
        <w:rPr>
          <w:spacing w:val="0"/>
        </w:rPr>
        <w:t xml:space="preserve"> районе АТРЗ, участок № 52 </w:t>
      </w:r>
    </w:p>
    <w:p w:rsidR="009405B5" w:rsidRDefault="009405B5" w:rsidP="009405B5">
      <w:pPr>
        <w:pStyle w:val="3"/>
        <w:rPr>
          <w:spacing w:val="0"/>
        </w:rPr>
      </w:pPr>
      <w:r>
        <w:rPr>
          <w:spacing w:val="0"/>
        </w:rPr>
        <w:t>в Советском районе г. Астрахани»</w:t>
      </w:r>
    </w:p>
    <w:p w:rsidR="009405B5" w:rsidRDefault="009405B5" w:rsidP="009405B5">
      <w:pPr>
        <w:pStyle w:val="a3"/>
      </w:pPr>
      <w:r>
        <w:t xml:space="preserve">В связи с обращением </w:t>
      </w:r>
      <w:proofErr w:type="spellStart"/>
      <w:r>
        <w:t>Акмаевой</w:t>
      </w:r>
      <w:proofErr w:type="spellEnd"/>
      <w:r>
        <w:t xml:space="preserve"> Г.И., Якубовой В.В. от 15.10.2018 № 05-04-01-5568, действующей за несовершеннолетнего ребенка Якубову П.Д. и за Якубова Н.Д., Якубова Д.В. по доверенности, удостоверенной нотариусом нотариального округа «Город Астрахань» Астраханской области </w:t>
      </w:r>
      <w:proofErr w:type="spellStart"/>
      <w:r>
        <w:t>Чигаровым</w:t>
      </w:r>
      <w:proofErr w:type="spellEnd"/>
      <w:r>
        <w:t xml:space="preserve"> П.В., зарегистрированной в реестре за № 30/64-н/30-2018-1-273 от 12.03.2018,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</w:t>
      </w:r>
      <w:r>
        <w:rPr>
          <w:spacing w:val="2"/>
        </w:rPr>
        <w:t xml:space="preserve">Городской Думы муниципального образования «Город Астрахань» от 19.06.2018 № 70 </w:t>
      </w:r>
      <w:r>
        <w:t>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</w:t>
      </w:r>
      <w:r>
        <w:rPr>
          <w:spacing w:val="5"/>
        </w:rPr>
        <w:t xml:space="preserve">ве обеспечивается соблюдение требований Федерального закона от 30.12.2009 № </w:t>
      </w:r>
      <w:r>
        <w:t>384-ФЗ «Технический регламент о безопасности зданий и сооружений»:</w:t>
      </w:r>
    </w:p>
    <w:p w:rsidR="009405B5" w:rsidRDefault="009405B5" w:rsidP="009405B5">
      <w:pPr>
        <w:pStyle w:val="a3"/>
        <w:rPr>
          <w:spacing w:val="2"/>
        </w:rPr>
      </w:pPr>
      <w:r>
        <w:rPr>
          <w:spacing w:val="2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«Локомотив-1», расположенном в районе АТРЗ в Советском районе г. Астрахани, в отношении земельных участков площадью 299 кв. м и 284 кв. м, образуемых в результате раздела земельного участка № 52 площадью 583 кв. м (кадастровый номер 30:12:032016:453),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9405B5" w:rsidRDefault="009405B5" w:rsidP="009405B5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405B5" w:rsidRDefault="009405B5" w:rsidP="009405B5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9405B5" w:rsidRDefault="009405B5" w:rsidP="009405B5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405B5" w:rsidRDefault="009405B5" w:rsidP="009405B5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405B5" w:rsidRDefault="009405B5" w:rsidP="009405B5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405B5" w:rsidRDefault="009405B5" w:rsidP="009405B5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P.Л</w:t>
      </w:r>
      <w:r>
        <w:rPr>
          <w:b/>
          <w:bCs/>
          <w:caps/>
        </w:rPr>
        <w:t>. Харисов</w:t>
      </w:r>
    </w:p>
    <w:p w:rsidR="00984FF0" w:rsidRDefault="00984FF0"/>
    <w:sectPr w:rsidR="00984FF0" w:rsidSect="009405B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9"/>
    <w:rsid w:val="009405B5"/>
    <w:rsid w:val="00984FF0"/>
    <w:rsid w:val="00D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405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405B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405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405B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2018-12-27T06:58:00Z</dcterms:created>
  <dcterms:modified xsi:type="dcterms:W3CDTF">2018-12-27T07:00:00Z</dcterms:modified>
</cp:coreProperties>
</file>