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013" w:rsidRDefault="00E14013" w:rsidP="00E14013">
      <w:pPr>
        <w:pStyle w:val="3"/>
      </w:pPr>
      <w:r>
        <w:t>Администрация муниципального образования «Город Астрахань»</w:t>
      </w:r>
    </w:p>
    <w:p w:rsidR="00E14013" w:rsidRDefault="00E14013" w:rsidP="00E14013">
      <w:pPr>
        <w:pStyle w:val="3"/>
      </w:pPr>
      <w:r>
        <w:t xml:space="preserve">РАСПОРЯЖЕНИЕ </w:t>
      </w:r>
    </w:p>
    <w:p w:rsidR="00E14013" w:rsidRDefault="00E14013" w:rsidP="00E14013">
      <w:pPr>
        <w:pStyle w:val="3"/>
      </w:pPr>
      <w:r>
        <w:t>20 марта 2018 года № 1463-р</w:t>
      </w:r>
    </w:p>
    <w:p w:rsidR="00E14013" w:rsidRDefault="00E14013" w:rsidP="00E14013">
      <w:pPr>
        <w:pStyle w:val="3"/>
      </w:pPr>
      <w:r>
        <w:t>«О предоставлении разрешения на отклонение</w:t>
      </w:r>
    </w:p>
    <w:p w:rsidR="00E14013" w:rsidRDefault="005D12D6" w:rsidP="00E14013">
      <w:pPr>
        <w:pStyle w:val="3"/>
      </w:pPr>
      <w:r>
        <w:t>от предельных па</w:t>
      </w:r>
      <w:r w:rsidR="00E14013">
        <w:t xml:space="preserve">раметров разрешенного строительства, </w:t>
      </w:r>
    </w:p>
    <w:p w:rsidR="00E14013" w:rsidRDefault="00E14013" w:rsidP="00E14013">
      <w:pPr>
        <w:pStyle w:val="3"/>
      </w:pPr>
      <w:r>
        <w:t xml:space="preserve">реконструкции объекта капитального строительства </w:t>
      </w:r>
    </w:p>
    <w:p w:rsidR="00E14013" w:rsidRDefault="00E14013" w:rsidP="00E14013">
      <w:pPr>
        <w:pStyle w:val="3"/>
      </w:pPr>
      <w:proofErr w:type="gramStart"/>
      <w:r>
        <w:t>в с</w:t>
      </w:r>
      <w:proofErr w:type="gramEnd"/>
      <w:r>
        <w:t>/т</w:t>
      </w:r>
      <w:r w:rsidR="005D12D6">
        <w:t xml:space="preserve"> «Первомайское», расположен</w:t>
      </w:r>
      <w:r>
        <w:t>ном на правом берегу</w:t>
      </w:r>
    </w:p>
    <w:p w:rsidR="00E14013" w:rsidRDefault="00E14013" w:rsidP="00E14013">
      <w:pPr>
        <w:pStyle w:val="3"/>
      </w:pPr>
      <w:r>
        <w:t xml:space="preserve">р. </w:t>
      </w:r>
      <w:r w:rsidR="005D12D6">
        <w:t xml:space="preserve">Кривая </w:t>
      </w:r>
      <w:proofErr w:type="spellStart"/>
      <w:r w:rsidR="005D12D6">
        <w:t>Болда</w:t>
      </w:r>
      <w:proofErr w:type="spellEnd"/>
      <w:r w:rsidR="005D12D6">
        <w:t>, участок № 16 в Ле</w:t>
      </w:r>
      <w:bookmarkStart w:id="0" w:name="_GoBack"/>
      <w:bookmarkEnd w:id="0"/>
      <w:r>
        <w:t>нинском районе г. Астрахани»</w:t>
      </w:r>
    </w:p>
    <w:p w:rsidR="00E14013" w:rsidRDefault="00E14013" w:rsidP="00E14013">
      <w:pPr>
        <w:pStyle w:val="a3"/>
      </w:pPr>
      <w:r>
        <w:t xml:space="preserve">В связи с обращением Филатова В.П. от 08.12.2017 № 05-04-01-6712,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02.02.2018 № 27-р-мо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«Первомайское», расположенном на правом берегу р. Кривая </w:t>
      </w:r>
      <w:proofErr w:type="spellStart"/>
      <w:r>
        <w:t>Болда</w:t>
      </w:r>
      <w:proofErr w:type="spellEnd"/>
      <w:r>
        <w:t xml:space="preserve">, участок № 16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«Первомайское», расположенном на правом берегу р. Кривая </w:t>
      </w:r>
      <w:proofErr w:type="spellStart"/>
      <w:r>
        <w:t>Болда</w:t>
      </w:r>
      <w:proofErr w:type="spellEnd"/>
      <w:r>
        <w:t xml:space="preserve"> в Ленинском районе г. Астрахани, в отношении земельного участка № 16 (кадастровый номер 30:12:022054:37), площадь которого 580,6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01.03.2018 № 8, протоколом заседания комиссии по землепользованию и застройке муниципального образования «Город Астрахань» от 02.03.2018:</w:t>
      </w:r>
    </w:p>
    <w:p w:rsidR="00E14013" w:rsidRDefault="00E14013" w:rsidP="00E14013">
      <w:pPr>
        <w:pStyle w:val="a3"/>
        <w:rPr>
          <w:spacing w:val="7"/>
        </w:rPr>
      </w:pPr>
      <w:r>
        <w:rPr>
          <w:spacing w:val="7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>
        <w:rPr>
          <w:spacing w:val="7"/>
        </w:rPr>
        <w:t>в с</w:t>
      </w:r>
      <w:proofErr w:type="gramEnd"/>
      <w:r>
        <w:rPr>
          <w:spacing w:val="7"/>
        </w:rPr>
        <w:t xml:space="preserve">/т «Первомайское», расположенном на правом берегу р. Кривая </w:t>
      </w:r>
      <w:proofErr w:type="spellStart"/>
      <w:r>
        <w:rPr>
          <w:spacing w:val="7"/>
        </w:rPr>
        <w:t>Болда</w:t>
      </w:r>
      <w:proofErr w:type="spellEnd"/>
      <w:r>
        <w:rPr>
          <w:spacing w:val="7"/>
        </w:rPr>
        <w:t xml:space="preserve"> в Ленинском районе г. Астрахани, в отношении земельного участка № 16 (кадастровый номер 30:12:022054:37), площадь которого 580,6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E14013" w:rsidRDefault="00E14013" w:rsidP="00E1401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14013" w:rsidRDefault="00E14013" w:rsidP="00E14013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14013" w:rsidRDefault="00E14013" w:rsidP="00E1401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14013" w:rsidRDefault="00E14013" w:rsidP="00E14013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14013" w:rsidRDefault="00E14013" w:rsidP="00E14013">
      <w:pPr>
        <w:pStyle w:val="a3"/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D71"/>
    <w:rsid w:val="00337C91"/>
    <w:rsid w:val="003C1D71"/>
    <w:rsid w:val="005D12D6"/>
    <w:rsid w:val="00E14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F0A456-8EAA-493B-89C0-63B35A019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40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40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446</Words>
  <Characters>2547</Characters>
  <Application>Microsoft Office Word</Application>
  <DocSecurity>0</DocSecurity>
  <Lines>21</Lines>
  <Paragraphs>5</Paragraphs>
  <ScaleCrop>false</ScaleCrop>
  <Company/>
  <LinksUpToDate>false</LinksUpToDate>
  <CharactersWithSpaces>2988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2018-03-28T11:43:00Z</dcterms:created>
  <dcterms:modified xsi:type="dcterms:W3CDTF">2018-03-29T05:25:00Z</dcterms:modified>
</cp:coreProperties>
</file>