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55" w:rsidRDefault="00000B55" w:rsidP="00000B55">
      <w:pPr>
        <w:pStyle w:val="3"/>
      </w:pPr>
      <w:r>
        <w:t>Глава муниципального образования «Город Астрахань»</w:t>
      </w:r>
    </w:p>
    <w:p w:rsidR="00000B55" w:rsidRDefault="00000B55" w:rsidP="00000B55">
      <w:pPr>
        <w:pStyle w:val="3"/>
      </w:pPr>
      <w:r>
        <w:t xml:space="preserve">РАСПОРЯЖЕНИЕ </w:t>
      </w:r>
    </w:p>
    <w:p w:rsidR="00000B55" w:rsidRDefault="00000B55" w:rsidP="00000B55">
      <w:pPr>
        <w:pStyle w:val="3"/>
      </w:pPr>
      <w:r>
        <w:t>20 октября 2017 года № 168-р-мо</w:t>
      </w:r>
    </w:p>
    <w:p w:rsidR="00000B55" w:rsidRDefault="00000B55" w:rsidP="00000B55">
      <w:pPr>
        <w:pStyle w:val="3"/>
      </w:pPr>
      <w:r>
        <w:t>«О проведении публичных слушаний по вопросу предоставления</w:t>
      </w:r>
    </w:p>
    <w:p w:rsidR="00000B55" w:rsidRDefault="00FE33A2" w:rsidP="00000B55">
      <w:pPr>
        <w:pStyle w:val="3"/>
      </w:pPr>
      <w:r>
        <w:t>разре</w:t>
      </w:r>
      <w:bookmarkStart w:id="0" w:name="_GoBack"/>
      <w:bookmarkEnd w:id="0"/>
      <w:r w:rsidR="00000B55">
        <w:t>шения на условно разрешенный вид использования</w:t>
      </w:r>
    </w:p>
    <w:p w:rsidR="00000B55" w:rsidRDefault="00000B55" w:rsidP="00000B55">
      <w:pPr>
        <w:pStyle w:val="3"/>
      </w:pPr>
      <w:r>
        <w:t xml:space="preserve">земельных участков в гаражном кооперативе № </w:t>
      </w:r>
      <w:r w:rsidR="00FE33A2">
        <w:t>103 «Ав</w:t>
      </w:r>
      <w:r>
        <w:t>тобус»</w:t>
      </w:r>
    </w:p>
    <w:p w:rsidR="00000B55" w:rsidRDefault="00000B55" w:rsidP="00000B55">
      <w:pPr>
        <w:pStyle w:val="3"/>
      </w:pPr>
      <w:r>
        <w:t xml:space="preserve">по ул. </w:t>
      </w:r>
      <w:proofErr w:type="gramStart"/>
      <w:r>
        <w:t>Брестской</w:t>
      </w:r>
      <w:proofErr w:type="gramEnd"/>
      <w:r>
        <w:t>/ ул. Ширяева/ пер. 1-й Таманский/ ул. Автомобиль­ной,</w:t>
      </w:r>
    </w:p>
    <w:p w:rsidR="00000B55" w:rsidRDefault="00000B55" w:rsidP="00000B55">
      <w:pPr>
        <w:pStyle w:val="3"/>
      </w:pPr>
      <w:r>
        <w:t>28/3/27/4 в Советском районе г. Астрахани -</w:t>
      </w:r>
    </w:p>
    <w:p w:rsidR="00000B55" w:rsidRDefault="00000B55" w:rsidP="00000B55">
      <w:pPr>
        <w:pStyle w:val="3"/>
      </w:pPr>
      <w:r>
        <w:t xml:space="preserve"> обслуживание авто­транспорта (размещение гаражей)»</w:t>
      </w:r>
    </w:p>
    <w:p w:rsidR="00000B55" w:rsidRDefault="00000B55" w:rsidP="00000B55">
      <w:pPr>
        <w:pStyle w:val="a3"/>
      </w:pPr>
      <w:proofErr w:type="gramStart"/>
      <w:r>
        <w:t>В связи с обращением Чернышева А.М. от 16.08.2017 № 05-04-01-4262,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27.09.2017,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000B55" w:rsidRDefault="00000B55" w:rsidP="00000B55">
      <w:pPr>
        <w:pStyle w:val="a3"/>
      </w:pPr>
      <w:r>
        <w:t xml:space="preserve">1. </w:t>
      </w:r>
      <w:proofErr w:type="gramStart"/>
      <w:r>
        <w:t>Провести публичные слушания 09.11.2017 в 11.30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условно разрешенный вид использования земельных участков в гаражном кооперативе № 103 «Автобус» (кадастровый квартал 30:12:030079) по ул. Брестской/ ул. Ширяева/ пер. 1-й Таманский/ ул. Автомобильной, 28/3/27/4</w:t>
      </w:r>
      <w:proofErr w:type="gramEnd"/>
      <w:r>
        <w:t xml:space="preserve"> в Советском районе г. Астрахани - обслуживание автотранспорта (размещение гаражей).</w:t>
      </w:r>
    </w:p>
    <w:p w:rsidR="00000B55" w:rsidRDefault="00000B55" w:rsidP="00000B55">
      <w:pPr>
        <w:pStyle w:val="a3"/>
      </w:pPr>
      <w: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000B55" w:rsidRDefault="00000B55" w:rsidP="00000B55">
      <w:pPr>
        <w:pStyle w:val="a3"/>
      </w:pPr>
      <w:r>
        <w:t>2.1. Организовать в период с 02.11.2017 по 09.11.2017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000B55" w:rsidRDefault="00000B55" w:rsidP="00000B55">
      <w:pPr>
        <w:pStyle w:val="a3"/>
      </w:pPr>
      <w:r>
        <w:t>2.2. Организовать работы по подготовке и проведению публичных слушаний.</w:t>
      </w:r>
    </w:p>
    <w:p w:rsidR="00000B55" w:rsidRDefault="00000B55" w:rsidP="00000B55">
      <w:pPr>
        <w:pStyle w:val="a3"/>
      </w:pPr>
      <w:r>
        <w:t>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земельными участками, применительно к которым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запрашивается данное разрешение.</w:t>
      </w:r>
    </w:p>
    <w:p w:rsidR="00000B55" w:rsidRDefault="00000B55" w:rsidP="00000B55">
      <w:pPr>
        <w:pStyle w:val="a3"/>
      </w:pPr>
      <w:r>
        <w:t>2.4. Подготовить протокол и заключение о результатах публичных слушаний.</w:t>
      </w:r>
    </w:p>
    <w:p w:rsidR="00000B55" w:rsidRDefault="00000B55" w:rsidP="00000B55">
      <w:pPr>
        <w:pStyle w:val="a3"/>
      </w:pPr>
      <w: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000B55" w:rsidRDefault="00000B55" w:rsidP="00000B55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09.11.2017.</w:t>
      </w:r>
    </w:p>
    <w:p w:rsidR="00000B55" w:rsidRDefault="00000B55" w:rsidP="00000B55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000B55" w:rsidRDefault="00000B55" w:rsidP="00000B55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00B55" w:rsidRDefault="00000B55" w:rsidP="00000B55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000B55" w:rsidRDefault="00000B55" w:rsidP="00000B55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000B55" w:rsidRDefault="00000B55" w:rsidP="00000B55">
      <w:pPr>
        <w:pStyle w:val="a3"/>
        <w:jc w:val="right"/>
      </w:pPr>
      <w:r>
        <w:rPr>
          <w:b/>
          <w:bCs/>
        </w:rPr>
        <w:t>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F8"/>
    <w:rsid w:val="00000B55"/>
    <w:rsid w:val="00723BF8"/>
    <w:rsid w:val="00984FF0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00B5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00B5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00B5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00B5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2017-10-25T07:47:00Z</dcterms:created>
  <dcterms:modified xsi:type="dcterms:W3CDTF">2017-10-25T07:56:00Z</dcterms:modified>
</cp:coreProperties>
</file>