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850" w:rsidRDefault="00025850">
      <w:pPr>
        <w:rPr>
          <w:sz w:val="2"/>
          <w:szCs w:val="2"/>
        </w:rPr>
      </w:pPr>
    </w:p>
    <w:p w:rsidR="00025850" w:rsidRPr="00CD2014" w:rsidRDefault="00CD2014" w:rsidP="00CD201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D201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D2014" w:rsidRPr="00CD2014" w:rsidRDefault="00CD2014" w:rsidP="00CD201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D2014">
        <w:rPr>
          <w:rFonts w:asciiTheme="majorHAnsi" w:hAnsiTheme="majorHAnsi"/>
          <w:b/>
          <w:sz w:val="20"/>
          <w:szCs w:val="20"/>
        </w:rPr>
        <w:t>РАСПОРЯЖЕН</w:t>
      </w:r>
      <w:r w:rsidR="007A1815">
        <w:rPr>
          <w:rFonts w:asciiTheme="majorHAnsi" w:hAnsiTheme="majorHAnsi"/>
          <w:b/>
          <w:sz w:val="20"/>
          <w:szCs w:val="20"/>
        </w:rPr>
        <w:t>И</w:t>
      </w:r>
      <w:r w:rsidRPr="00CD2014">
        <w:rPr>
          <w:rFonts w:asciiTheme="majorHAnsi" w:hAnsiTheme="majorHAnsi"/>
          <w:b/>
          <w:sz w:val="20"/>
          <w:szCs w:val="20"/>
        </w:rPr>
        <w:t>Е</w:t>
      </w:r>
    </w:p>
    <w:p w:rsidR="00025850" w:rsidRPr="00CD2014" w:rsidRDefault="00CD2014" w:rsidP="00CD201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D2014">
        <w:rPr>
          <w:rFonts w:asciiTheme="majorHAnsi" w:hAnsiTheme="majorHAnsi"/>
          <w:b/>
          <w:sz w:val="20"/>
          <w:szCs w:val="20"/>
        </w:rPr>
        <w:t>21 августа 2018 года №3765-р</w:t>
      </w:r>
    </w:p>
    <w:p w:rsidR="00025850" w:rsidRPr="00CD2014" w:rsidRDefault="00CD2014" w:rsidP="00CD201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D2014">
        <w:rPr>
          <w:rFonts w:asciiTheme="majorHAnsi" w:hAnsiTheme="majorHAnsi"/>
          <w:b/>
          <w:sz w:val="20"/>
          <w:szCs w:val="20"/>
        </w:rPr>
        <w:t>«</w:t>
      </w:r>
      <w:r w:rsidR="00B0164A" w:rsidRPr="00CD2014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 по адресу: г. Астрахань, ул. Дзержинского, 1696 пом.1 в порядке реализации преимущественного права арендатора - индивидуального предпринимателя Проскурякова Юрия Андреевича</w:t>
      </w:r>
      <w:r w:rsidRPr="00CD2014">
        <w:rPr>
          <w:rFonts w:asciiTheme="majorHAnsi" w:hAnsiTheme="majorHAnsi"/>
          <w:b/>
          <w:sz w:val="20"/>
          <w:szCs w:val="20"/>
        </w:rPr>
        <w:t>»</w:t>
      </w:r>
    </w:p>
    <w:p w:rsidR="00025850" w:rsidRPr="00CD2014" w:rsidRDefault="00B0164A" w:rsidP="00CD2014">
      <w:pPr>
        <w:pStyle w:val="1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D2014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</w:t>
      </w:r>
      <w:bookmarkStart w:id="0" w:name="_GoBack"/>
      <w:r w:rsidRPr="00CD2014">
        <w:rPr>
          <w:rFonts w:ascii="Arial" w:hAnsi="Arial" w:cs="Arial"/>
          <w:sz w:val="18"/>
          <w:szCs w:val="18"/>
        </w:rPr>
        <w:t>или в муниципальной собственности и арендуемого субъектами малого и среднего</w:t>
      </w:r>
      <w:r w:rsidR="00CD2014" w:rsidRPr="00CD2014">
        <w:rPr>
          <w:rFonts w:ascii="Arial" w:hAnsi="Arial" w:cs="Arial"/>
          <w:sz w:val="18"/>
          <w:szCs w:val="18"/>
        </w:rPr>
        <w:t xml:space="preserve"> предпринимательства, и о вн</w:t>
      </w:r>
      <w:bookmarkEnd w:id="0"/>
      <w:r w:rsidR="00CD2014" w:rsidRPr="00CD2014">
        <w:rPr>
          <w:rFonts w:ascii="Arial" w:hAnsi="Arial" w:cs="Arial"/>
          <w:sz w:val="18"/>
          <w:szCs w:val="18"/>
        </w:rPr>
        <w:t>есе</w:t>
      </w:r>
      <w:r w:rsidRPr="00CD2014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муниципального имущества»,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</w:t>
      </w:r>
      <w:proofErr w:type="gramEnd"/>
      <w:r w:rsidRPr="00CD2014">
        <w:rPr>
          <w:rFonts w:ascii="Arial" w:hAnsi="Arial" w:cs="Arial"/>
          <w:sz w:val="18"/>
          <w:szCs w:val="18"/>
        </w:rPr>
        <w:t xml:space="preserve"> образования «Город Астрахань» на 2005-2018 годы (в редакции от 12.04.2018)</w:t>
      </w:r>
    </w:p>
    <w:p w:rsidR="00025850" w:rsidRPr="00CD2014" w:rsidRDefault="00B0164A" w:rsidP="00CD2014">
      <w:pPr>
        <w:pStyle w:val="1"/>
        <w:numPr>
          <w:ilvl w:val="0"/>
          <w:numId w:val="1"/>
        </w:numPr>
        <w:shd w:val="clear" w:color="auto" w:fill="auto"/>
        <w:tabs>
          <w:tab w:val="left" w:pos="898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025850" w:rsidRPr="00CD2014" w:rsidRDefault="00B0164A" w:rsidP="00CD2014">
      <w:pPr>
        <w:pStyle w:val="1"/>
        <w:numPr>
          <w:ilvl w:val="1"/>
          <w:numId w:val="1"/>
        </w:numPr>
        <w:shd w:val="clear" w:color="auto" w:fill="auto"/>
        <w:tabs>
          <w:tab w:val="left" w:pos="1124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CD2014" w:rsidRPr="00CD2014">
        <w:rPr>
          <w:rFonts w:ascii="Arial" w:hAnsi="Arial" w:cs="Arial"/>
          <w:sz w:val="18"/>
          <w:szCs w:val="18"/>
        </w:rPr>
        <w:t xml:space="preserve"> </w:t>
      </w:r>
      <w:r w:rsidRPr="00CD2014">
        <w:rPr>
          <w:rFonts w:ascii="Arial" w:hAnsi="Arial" w:cs="Arial"/>
          <w:sz w:val="18"/>
          <w:szCs w:val="18"/>
        </w:rPr>
        <w:t xml:space="preserve">Астрахань, ул. Дзержинского, 1696 пом.1, общей площадью 154,5 </w:t>
      </w:r>
      <w:proofErr w:type="spellStart"/>
      <w:r w:rsidRPr="00CD2014">
        <w:rPr>
          <w:rFonts w:ascii="Arial" w:hAnsi="Arial" w:cs="Arial"/>
          <w:sz w:val="18"/>
          <w:szCs w:val="18"/>
        </w:rPr>
        <w:t>кв</w:t>
      </w:r>
      <w:proofErr w:type="gramStart"/>
      <w:r w:rsidRPr="00CD201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CD2014">
        <w:rPr>
          <w:rFonts w:ascii="Arial" w:hAnsi="Arial" w:cs="Arial"/>
          <w:sz w:val="18"/>
          <w:szCs w:val="18"/>
        </w:rPr>
        <w:t>, (далее объект недвижимости) в порядке реализации преимущественного права арендатора - индивидуального предпринимателя Проскурякова Юрия Андреевича, в случае его акцепта предложения о заключении договора купли-продажи объекта недвижимости:</w:t>
      </w:r>
    </w:p>
    <w:p w:rsidR="00025850" w:rsidRPr="00CD2014" w:rsidRDefault="00B0164A" w:rsidP="00CD2014">
      <w:pPr>
        <w:pStyle w:val="1"/>
        <w:numPr>
          <w:ilvl w:val="2"/>
          <w:numId w:val="1"/>
        </w:numPr>
        <w:shd w:val="clear" w:color="auto" w:fill="auto"/>
        <w:tabs>
          <w:tab w:val="left" w:pos="130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025850" w:rsidRPr="00CD2014" w:rsidRDefault="00B0164A" w:rsidP="00CD2014">
      <w:pPr>
        <w:pStyle w:val="1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арендуемого имущества в случае, если указанные улучшения осуществлены с согласия арендодателя.</w:t>
      </w:r>
    </w:p>
    <w:p w:rsidR="00025850" w:rsidRPr="00CD2014" w:rsidRDefault="00B0164A" w:rsidP="00CD2014">
      <w:pPr>
        <w:pStyle w:val="1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>Порядок оплаты отчуждаемого имущест</w:t>
      </w:r>
      <w:r w:rsidR="00CD2014" w:rsidRPr="00CD2014">
        <w:rPr>
          <w:rFonts w:ascii="Arial" w:hAnsi="Arial" w:cs="Arial"/>
          <w:sz w:val="18"/>
          <w:szCs w:val="18"/>
        </w:rPr>
        <w:t>ва (единовременно или в рассроч</w:t>
      </w:r>
      <w:r w:rsidRPr="00CD2014">
        <w:rPr>
          <w:rFonts w:ascii="Arial" w:hAnsi="Arial" w:cs="Arial"/>
          <w:sz w:val="18"/>
          <w:szCs w:val="18"/>
        </w:rPr>
        <w:t>ку), а также срок рассрочки в установленных в соответствии с действующим</w:t>
      </w:r>
      <w:r w:rsidR="00CD2014" w:rsidRPr="00CD2014">
        <w:rPr>
          <w:rFonts w:ascii="Arial" w:hAnsi="Arial" w:cs="Arial"/>
          <w:sz w:val="18"/>
          <w:szCs w:val="18"/>
        </w:rPr>
        <w:t xml:space="preserve"> </w:t>
      </w:r>
      <w:r w:rsidRPr="00CD2014">
        <w:rPr>
          <w:rFonts w:ascii="Arial" w:hAnsi="Arial" w:cs="Arial"/>
          <w:sz w:val="18"/>
          <w:szCs w:val="18"/>
        </w:rPr>
        <w:t>законодательством пределах устанавливается на основании заявления арендатора - индивидуального предпринимателя Проскурякова Юрия Андреевича.</w:t>
      </w:r>
    </w:p>
    <w:p w:rsidR="00025850" w:rsidRPr="00CD2014" w:rsidRDefault="00B0164A" w:rsidP="00CD2014">
      <w:pPr>
        <w:pStyle w:val="1"/>
        <w:numPr>
          <w:ilvl w:val="2"/>
          <w:numId w:val="1"/>
        </w:numPr>
        <w:shd w:val="clear" w:color="auto" w:fill="auto"/>
        <w:tabs>
          <w:tab w:val="left" w:pos="129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025850" w:rsidRPr="00CD2014" w:rsidRDefault="00B0164A" w:rsidP="00CD2014">
      <w:pPr>
        <w:pStyle w:val="1"/>
        <w:numPr>
          <w:ilvl w:val="2"/>
          <w:numId w:val="1"/>
        </w:numPr>
        <w:shd w:val="clear" w:color="auto" w:fill="auto"/>
        <w:tabs>
          <w:tab w:val="left" w:pos="129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025850" w:rsidRPr="00CD2014" w:rsidRDefault="00B0164A" w:rsidP="00CD2014">
      <w:pPr>
        <w:pStyle w:val="1"/>
        <w:numPr>
          <w:ilvl w:val="2"/>
          <w:numId w:val="1"/>
        </w:numPr>
        <w:shd w:val="clear" w:color="auto" w:fill="auto"/>
        <w:tabs>
          <w:tab w:val="left" w:pos="129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CD2014">
        <w:rPr>
          <w:rFonts w:ascii="Arial" w:hAnsi="Arial" w:cs="Arial"/>
          <w:sz w:val="18"/>
          <w:szCs w:val="18"/>
        </w:rPr>
        <w:t>контроль за</w:t>
      </w:r>
      <w:proofErr w:type="gramEnd"/>
      <w:r w:rsidRPr="00CD2014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025850" w:rsidRPr="00CD2014" w:rsidRDefault="00B0164A" w:rsidP="00CD2014">
      <w:pPr>
        <w:pStyle w:val="1"/>
        <w:numPr>
          <w:ilvl w:val="1"/>
          <w:numId w:val="1"/>
        </w:numPr>
        <w:shd w:val="clear" w:color="auto" w:fill="auto"/>
        <w:tabs>
          <w:tab w:val="left" w:pos="109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D2014">
        <w:rPr>
          <w:rFonts w:ascii="Arial" w:hAnsi="Arial" w:cs="Arial"/>
          <w:sz w:val="18"/>
          <w:szCs w:val="18"/>
        </w:rPr>
        <w:t>Разместить</w:t>
      </w:r>
      <w:proofErr w:type="gramEnd"/>
      <w:r w:rsidRPr="00CD201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025850" w:rsidRPr="00CD2014" w:rsidRDefault="00B0164A" w:rsidP="00CD2014">
      <w:pPr>
        <w:pStyle w:val="1"/>
        <w:numPr>
          <w:ilvl w:val="0"/>
          <w:numId w:val="1"/>
        </w:numPr>
        <w:shd w:val="clear" w:color="auto" w:fill="auto"/>
        <w:tabs>
          <w:tab w:val="left" w:pos="92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D201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D2014">
        <w:rPr>
          <w:rFonts w:ascii="Arial" w:hAnsi="Arial" w:cs="Arial"/>
          <w:sz w:val="18"/>
          <w:szCs w:val="18"/>
        </w:rPr>
        <w:t>разместить</w:t>
      </w:r>
      <w:proofErr w:type="gramEnd"/>
      <w:r w:rsidRPr="00CD201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5850" w:rsidRPr="00CD2014" w:rsidRDefault="00B0164A" w:rsidP="00CD2014">
      <w:pPr>
        <w:pStyle w:val="1"/>
        <w:numPr>
          <w:ilvl w:val="0"/>
          <w:numId w:val="1"/>
        </w:numPr>
        <w:shd w:val="clear" w:color="auto" w:fill="auto"/>
        <w:tabs>
          <w:tab w:val="left" w:pos="92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D2014">
        <w:rPr>
          <w:rFonts w:ascii="Arial" w:hAnsi="Arial" w:cs="Arial"/>
          <w:sz w:val="18"/>
          <w:szCs w:val="18"/>
        </w:rPr>
        <w:t>Контроль за</w:t>
      </w:r>
      <w:proofErr w:type="gramEnd"/>
      <w:r w:rsidRPr="00CD201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CD2014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CD2014" w:rsidRPr="00CD2014" w:rsidRDefault="00CD2014" w:rsidP="00CD2014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D2014">
        <w:rPr>
          <w:rFonts w:ascii="Arial" w:hAnsi="Arial" w:cs="Arial"/>
          <w:b/>
          <w:sz w:val="18"/>
          <w:szCs w:val="18"/>
        </w:rPr>
        <w:t>Г</w:t>
      </w:r>
      <w:r w:rsidR="00B0164A" w:rsidRPr="00CD2014">
        <w:rPr>
          <w:rFonts w:ascii="Arial" w:hAnsi="Arial" w:cs="Arial"/>
          <w:b/>
          <w:sz w:val="18"/>
          <w:szCs w:val="18"/>
        </w:rPr>
        <w:t>лава администрации</w:t>
      </w:r>
      <w:r w:rsidRPr="00CD2014">
        <w:rPr>
          <w:rFonts w:ascii="Arial" w:hAnsi="Arial" w:cs="Arial"/>
          <w:b/>
          <w:sz w:val="18"/>
          <w:szCs w:val="18"/>
        </w:rPr>
        <w:t xml:space="preserve"> </w:t>
      </w:r>
      <w:r w:rsidRPr="00CD2014">
        <w:rPr>
          <w:rStyle w:val="BodytextExact"/>
          <w:rFonts w:ascii="Arial" w:hAnsi="Arial" w:cs="Arial"/>
          <w:b/>
          <w:spacing w:val="0"/>
          <w:sz w:val="18"/>
          <w:szCs w:val="18"/>
        </w:rPr>
        <w:t>О.А, Полумордвинов</w:t>
      </w:r>
    </w:p>
    <w:p w:rsidR="00025850" w:rsidRPr="00CD2014" w:rsidRDefault="00025850" w:rsidP="00CD2014">
      <w:pPr>
        <w:pStyle w:val="1"/>
        <w:shd w:val="clear" w:color="auto" w:fill="auto"/>
        <w:spacing w:after="0" w:line="240" w:lineRule="auto"/>
        <w:contextualSpacing/>
        <w:jc w:val="both"/>
        <w:rPr>
          <w:rFonts w:ascii="Arial" w:hAnsi="Arial" w:cs="Arial"/>
        </w:rPr>
      </w:pPr>
    </w:p>
    <w:sectPr w:rsidR="00025850" w:rsidRPr="00CD2014" w:rsidSect="007A1815">
      <w:type w:val="continuous"/>
      <w:pgSz w:w="11909" w:h="16838"/>
      <w:pgMar w:top="993" w:right="577" w:bottom="505" w:left="177" w:header="0" w:footer="3" w:gutter="124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D84" w:rsidRDefault="00574D84">
      <w:r>
        <w:separator/>
      </w:r>
    </w:p>
  </w:endnote>
  <w:endnote w:type="continuationSeparator" w:id="0">
    <w:p w:rsidR="00574D84" w:rsidRDefault="00574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D84" w:rsidRDefault="00574D84"/>
  </w:footnote>
  <w:footnote w:type="continuationSeparator" w:id="0">
    <w:p w:rsidR="00574D84" w:rsidRDefault="00574D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5703F9"/>
    <w:multiLevelType w:val="multilevel"/>
    <w:tmpl w:val="D91C95B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850"/>
    <w:rsid w:val="00025850"/>
    <w:rsid w:val="00574D84"/>
    <w:rsid w:val="007A1815"/>
    <w:rsid w:val="00B0164A"/>
    <w:rsid w:val="00CD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10"/>
      <w:sz w:val="25"/>
      <w:szCs w:val="25"/>
      <w:u w:val="none"/>
      <w:lang w:val="en-US"/>
    </w:rPr>
  </w:style>
  <w:style w:type="character" w:customStyle="1" w:styleId="Bodytext2Spacing1pt">
    <w:name w:val="Body text (2) + Spacing 1 pt"/>
    <w:basedOn w:val="Bodytext2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5"/>
      <w:szCs w:val="25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40"/>
      <w:w w:val="40"/>
      <w:sz w:val="17"/>
      <w:szCs w:val="17"/>
      <w:u w:val="none"/>
      <w:lang w:val="en-US"/>
    </w:rPr>
  </w:style>
  <w:style w:type="character" w:customStyle="1" w:styleId="Bodytext3TimesNewRoman6ptItalicSpacing0ptScale100">
    <w:name w:val="Body text (3) + Times New Roman;6 pt;Italic;Spacing 0 pt;Scale 100%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en-US"/>
    </w:rPr>
  </w:style>
  <w:style w:type="character" w:customStyle="1" w:styleId="Bodytext375ptBoldSpacing1ptScale100">
    <w:name w:val="Body text (3) + 7;5 pt;Bold;Spacing 1 pt;Scale 100%"/>
    <w:basedOn w:val="Bodytext3"/>
    <w:rPr>
      <w:rFonts w:ascii="Franklin Gothic Medium" w:eastAsia="Franklin Gothic Medium" w:hAnsi="Franklin Gothic Medium" w:cs="Franklin Gothic Medium"/>
      <w:b/>
      <w:bCs/>
      <w:i w:val="0"/>
      <w:iCs w:val="0"/>
      <w:smallCaps w:val="0"/>
      <w:strike w:val="0"/>
      <w:color w:val="000000"/>
      <w:spacing w:val="20"/>
      <w:w w:val="100"/>
      <w:position w:val="0"/>
      <w:sz w:val="15"/>
      <w:szCs w:val="15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Candara" w:eastAsia="Candara" w:hAnsi="Candara" w:cs="Candara"/>
      <w:b/>
      <w:bCs/>
      <w:i w:val="0"/>
      <w:iCs w:val="0"/>
      <w:smallCaps w:val="0"/>
      <w:strike w:val="0"/>
      <w:spacing w:val="-20"/>
      <w:sz w:val="32"/>
      <w:szCs w:val="32"/>
      <w:u w:val="none"/>
    </w:rPr>
  </w:style>
  <w:style w:type="character" w:customStyle="1" w:styleId="Bodytext414ptNotBoldItalicSpacing0pt">
    <w:name w:val="Body text (4) + 14 pt;Not Bold;Italic;Spacing 0 pt"/>
    <w:basedOn w:val="Bodytext4"/>
    <w:rPr>
      <w:rFonts w:ascii="Candara" w:eastAsia="Candara" w:hAnsi="Candara" w:cs="Candara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4MSMincho15ptNotBoldSpacing-2pt">
    <w:name w:val="Body text (4) + MS Mincho;15 pt;Not Bold;Spacing -2 pt"/>
    <w:basedOn w:val="Bodytext4"/>
    <w:rPr>
      <w:rFonts w:ascii="MS Mincho" w:eastAsia="MS Mincho" w:hAnsi="MS Mincho" w:cs="MS Mincho"/>
      <w:b/>
      <w:bCs/>
      <w:i w:val="0"/>
      <w:iCs w:val="0"/>
      <w:smallCaps w:val="0"/>
      <w:strike w:val="0"/>
      <w:color w:val="000000"/>
      <w:spacing w:val="-40"/>
      <w:w w:val="100"/>
      <w:position w:val="0"/>
      <w:sz w:val="30"/>
      <w:szCs w:val="30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Candara" w:eastAsia="Candara" w:hAnsi="Candara" w:cs="Candara"/>
      <w:b/>
      <w:bCs/>
      <w:i w:val="0"/>
      <w:iCs w:val="0"/>
      <w:smallCaps w:val="0"/>
      <w:strike w:val="0"/>
      <w:sz w:val="30"/>
      <w:szCs w:val="30"/>
      <w:u w:val="none"/>
      <w:lang w:val="en-US"/>
    </w:rPr>
  </w:style>
  <w:style w:type="character" w:customStyle="1" w:styleId="Bodytext5CenturyGothic135pt">
    <w:name w:val="Body text (5) + Century Gothic;13;5 pt"/>
    <w:basedOn w:val="Bodytext5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Bodytext7Exact">
    <w:name w:val="Body text (7) Exact"/>
    <w:basedOn w:val="a0"/>
    <w:link w:val="Bodytext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7"/>
      <w:sz w:val="53"/>
      <w:szCs w:val="53"/>
      <w:u w:val="none"/>
      <w:lang w:val="en-US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6">
    <w:name w:val="Body text (6)_"/>
    <w:basedOn w:val="a0"/>
    <w:link w:val="Bodytext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0" w:after="120" w:line="0" w:lineRule="atLeast"/>
      <w:jc w:val="both"/>
    </w:pPr>
    <w:rPr>
      <w:rFonts w:ascii="Franklin Gothic Medium" w:eastAsia="Franklin Gothic Medium" w:hAnsi="Franklin Gothic Medium" w:cs="Franklin Gothic Medium"/>
      <w:spacing w:val="10"/>
      <w:sz w:val="25"/>
      <w:szCs w:val="25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both"/>
    </w:pPr>
    <w:rPr>
      <w:rFonts w:ascii="Franklin Gothic Medium" w:eastAsia="Franklin Gothic Medium" w:hAnsi="Franklin Gothic Medium" w:cs="Franklin Gothic Medium"/>
      <w:spacing w:val="40"/>
      <w:w w:val="40"/>
      <w:sz w:val="17"/>
      <w:szCs w:val="17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" w:line="0" w:lineRule="atLeast"/>
      <w:jc w:val="center"/>
    </w:pPr>
    <w:rPr>
      <w:rFonts w:ascii="Candara" w:eastAsia="Candara" w:hAnsi="Candara" w:cs="Candara"/>
      <w:b/>
      <w:bCs/>
      <w:spacing w:val="-20"/>
      <w:sz w:val="32"/>
      <w:szCs w:val="32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0" w:line="0" w:lineRule="atLeast"/>
      <w:jc w:val="both"/>
    </w:pPr>
    <w:rPr>
      <w:rFonts w:ascii="Candara" w:eastAsia="Candara" w:hAnsi="Candara" w:cs="Candara"/>
      <w:b/>
      <w:bCs/>
      <w:sz w:val="30"/>
      <w:szCs w:val="30"/>
      <w:lang w:val="en-US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7"/>
      <w:sz w:val="53"/>
      <w:szCs w:val="53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0" w:lineRule="atLeast"/>
      <w:jc w:val="both"/>
    </w:pPr>
    <w:rPr>
      <w:rFonts w:ascii="Century Gothic" w:eastAsia="Century Gothic" w:hAnsi="Century Gothic" w:cs="Century Gothic"/>
      <w:sz w:val="21"/>
      <w:szCs w:val="21"/>
    </w:rPr>
  </w:style>
  <w:style w:type="paragraph" w:styleId="a4">
    <w:name w:val="No Spacing"/>
    <w:uiPriority w:val="1"/>
    <w:qFormat/>
    <w:rsid w:val="00CD201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10"/>
      <w:sz w:val="25"/>
      <w:szCs w:val="25"/>
      <w:u w:val="none"/>
      <w:lang w:val="en-US"/>
    </w:rPr>
  </w:style>
  <w:style w:type="character" w:customStyle="1" w:styleId="Bodytext2Spacing1pt">
    <w:name w:val="Body text (2) + Spacing 1 pt"/>
    <w:basedOn w:val="Bodytext2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5"/>
      <w:szCs w:val="25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40"/>
      <w:w w:val="40"/>
      <w:sz w:val="17"/>
      <w:szCs w:val="17"/>
      <w:u w:val="none"/>
      <w:lang w:val="en-US"/>
    </w:rPr>
  </w:style>
  <w:style w:type="character" w:customStyle="1" w:styleId="Bodytext3TimesNewRoman6ptItalicSpacing0ptScale100">
    <w:name w:val="Body text (3) + Times New Roman;6 pt;Italic;Spacing 0 pt;Scale 100%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en-US"/>
    </w:rPr>
  </w:style>
  <w:style w:type="character" w:customStyle="1" w:styleId="Bodytext375ptBoldSpacing1ptScale100">
    <w:name w:val="Body text (3) + 7;5 pt;Bold;Spacing 1 pt;Scale 100%"/>
    <w:basedOn w:val="Bodytext3"/>
    <w:rPr>
      <w:rFonts w:ascii="Franklin Gothic Medium" w:eastAsia="Franklin Gothic Medium" w:hAnsi="Franklin Gothic Medium" w:cs="Franklin Gothic Medium"/>
      <w:b/>
      <w:bCs/>
      <w:i w:val="0"/>
      <w:iCs w:val="0"/>
      <w:smallCaps w:val="0"/>
      <w:strike w:val="0"/>
      <w:color w:val="000000"/>
      <w:spacing w:val="20"/>
      <w:w w:val="100"/>
      <w:position w:val="0"/>
      <w:sz w:val="15"/>
      <w:szCs w:val="15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Candara" w:eastAsia="Candara" w:hAnsi="Candara" w:cs="Candara"/>
      <w:b/>
      <w:bCs/>
      <w:i w:val="0"/>
      <w:iCs w:val="0"/>
      <w:smallCaps w:val="0"/>
      <w:strike w:val="0"/>
      <w:spacing w:val="-20"/>
      <w:sz w:val="32"/>
      <w:szCs w:val="32"/>
      <w:u w:val="none"/>
    </w:rPr>
  </w:style>
  <w:style w:type="character" w:customStyle="1" w:styleId="Bodytext414ptNotBoldItalicSpacing0pt">
    <w:name w:val="Body text (4) + 14 pt;Not Bold;Italic;Spacing 0 pt"/>
    <w:basedOn w:val="Bodytext4"/>
    <w:rPr>
      <w:rFonts w:ascii="Candara" w:eastAsia="Candara" w:hAnsi="Candara" w:cs="Candara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4MSMincho15ptNotBoldSpacing-2pt">
    <w:name w:val="Body text (4) + MS Mincho;15 pt;Not Bold;Spacing -2 pt"/>
    <w:basedOn w:val="Bodytext4"/>
    <w:rPr>
      <w:rFonts w:ascii="MS Mincho" w:eastAsia="MS Mincho" w:hAnsi="MS Mincho" w:cs="MS Mincho"/>
      <w:b/>
      <w:bCs/>
      <w:i w:val="0"/>
      <w:iCs w:val="0"/>
      <w:smallCaps w:val="0"/>
      <w:strike w:val="0"/>
      <w:color w:val="000000"/>
      <w:spacing w:val="-40"/>
      <w:w w:val="100"/>
      <w:position w:val="0"/>
      <w:sz w:val="30"/>
      <w:szCs w:val="30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Candara" w:eastAsia="Candara" w:hAnsi="Candara" w:cs="Candara"/>
      <w:b/>
      <w:bCs/>
      <w:i w:val="0"/>
      <w:iCs w:val="0"/>
      <w:smallCaps w:val="0"/>
      <w:strike w:val="0"/>
      <w:sz w:val="30"/>
      <w:szCs w:val="30"/>
      <w:u w:val="none"/>
      <w:lang w:val="en-US"/>
    </w:rPr>
  </w:style>
  <w:style w:type="character" w:customStyle="1" w:styleId="Bodytext5CenturyGothic135pt">
    <w:name w:val="Body text (5) + Century Gothic;13;5 pt"/>
    <w:basedOn w:val="Bodytext5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Bodytext7Exact">
    <w:name w:val="Body text (7) Exact"/>
    <w:basedOn w:val="a0"/>
    <w:link w:val="Bodytext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7"/>
      <w:sz w:val="53"/>
      <w:szCs w:val="53"/>
      <w:u w:val="none"/>
      <w:lang w:val="en-US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6">
    <w:name w:val="Body text (6)_"/>
    <w:basedOn w:val="a0"/>
    <w:link w:val="Bodytext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0" w:after="120" w:line="0" w:lineRule="atLeast"/>
      <w:jc w:val="both"/>
    </w:pPr>
    <w:rPr>
      <w:rFonts w:ascii="Franklin Gothic Medium" w:eastAsia="Franklin Gothic Medium" w:hAnsi="Franklin Gothic Medium" w:cs="Franklin Gothic Medium"/>
      <w:spacing w:val="10"/>
      <w:sz w:val="25"/>
      <w:szCs w:val="25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both"/>
    </w:pPr>
    <w:rPr>
      <w:rFonts w:ascii="Franklin Gothic Medium" w:eastAsia="Franklin Gothic Medium" w:hAnsi="Franklin Gothic Medium" w:cs="Franklin Gothic Medium"/>
      <w:spacing w:val="40"/>
      <w:w w:val="40"/>
      <w:sz w:val="17"/>
      <w:szCs w:val="17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" w:line="0" w:lineRule="atLeast"/>
      <w:jc w:val="center"/>
    </w:pPr>
    <w:rPr>
      <w:rFonts w:ascii="Candara" w:eastAsia="Candara" w:hAnsi="Candara" w:cs="Candara"/>
      <w:b/>
      <w:bCs/>
      <w:spacing w:val="-20"/>
      <w:sz w:val="32"/>
      <w:szCs w:val="32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0" w:line="0" w:lineRule="atLeast"/>
      <w:jc w:val="both"/>
    </w:pPr>
    <w:rPr>
      <w:rFonts w:ascii="Candara" w:eastAsia="Candara" w:hAnsi="Candara" w:cs="Candara"/>
      <w:b/>
      <w:bCs/>
      <w:sz w:val="30"/>
      <w:szCs w:val="30"/>
      <w:lang w:val="en-US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7"/>
      <w:sz w:val="53"/>
      <w:szCs w:val="53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0" w:lineRule="atLeast"/>
      <w:jc w:val="both"/>
    </w:pPr>
    <w:rPr>
      <w:rFonts w:ascii="Century Gothic" w:eastAsia="Century Gothic" w:hAnsi="Century Gothic" w:cs="Century Gothic"/>
      <w:sz w:val="21"/>
      <w:szCs w:val="21"/>
    </w:rPr>
  </w:style>
  <w:style w:type="paragraph" w:styleId="a4">
    <w:name w:val="No Spacing"/>
    <w:uiPriority w:val="1"/>
    <w:qFormat/>
    <w:rsid w:val="00CD201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2018-08-22T05:36:00Z</dcterms:created>
  <dcterms:modified xsi:type="dcterms:W3CDTF">2018-08-22T05:45:00Z</dcterms:modified>
</cp:coreProperties>
</file>