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915" w:rsidRDefault="00383915" w:rsidP="00383915">
      <w:pPr>
        <w:pStyle w:val="3"/>
      </w:pPr>
      <w:r>
        <w:t>Администрация муниципального образования «Город Астрахань»</w:t>
      </w:r>
    </w:p>
    <w:p w:rsidR="00383915" w:rsidRDefault="00383915" w:rsidP="00383915">
      <w:pPr>
        <w:pStyle w:val="3"/>
      </w:pPr>
      <w:r>
        <w:t>РАСПОРЯЖЕНИЕ</w:t>
      </w:r>
    </w:p>
    <w:p w:rsidR="00383915" w:rsidRDefault="00383915" w:rsidP="00383915">
      <w:pPr>
        <w:pStyle w:val="3"/>
      </w:pPr>
      <w:r>
        <w:t xml:space="preserve">21 августа 2018 года № 3762-р </w:t>
      </w:r>
    </w:p>
    <w:p w:rsidR="00383915" w:rsidRDefault="00383915" w:rsidP="00383915">
      <w:pPr>
        <w:pStyle w:val="3"/>
      </w:pPr>
      <w:r>
        <w:t xml:space="preserve">«О предоставлении разрешения на условно разрешенный вид использования земельного участка по пер. Трудовому, 20 </w:t>
      </w:r>
      <w:bookmarkStart w:id="0" w:name="_GoBack"/>
      <w:bookmarkEnd w:id="0"/>
      <w:r>
        <w:t xml:space="preserve">в Ленинском районе г. Астрахани - </w:t>
      </w:r>
    </w:p>
    <w:p w:rsidR="00383915" w:rsidRDefault="00383915" w:rsidP="00383915">
      <w:pPr>
        <w:pStyle w:val="3"/>
      </w:pPr>
      <w:r>
        <w:t>для индивидуального жилищного строительства»</w:t>
      </w:r>
    </w:p>
    <w:p w:rsidR="00383915" w:rsidRDefault="00383915" w:rsidP="00383915">
      <w:pPr>
        <w:pStyle w:val="a3"/>
      </w:pPr>
      <w:proofErr w:type="gramStart"/>
      <w:r>
        <w:t>В связи с обращением Ведищевой С.А. от 16.04.2018 № 05-04-01-2061,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383915" w:rsidRDefault="00383915" w:rsidP="00383915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593 кв. м (кадастровый номер 30:12:020304:70) по пер. </w:t>
      </w:r>
      <w:proofErr w:type="gramStart"/>
      <w:r>
        <w:t>Трудовому</w:t>
      </w:r>
      <w:proofErr w:type="gramEnd"/>
      <w:r>
        <w:t>, 20 в Ленинском районе г. Астрахани - для индивидуального жилищного строительства.</w:t>
      </w:r>
    </w:p>
    <w:p w:rsidR="00383915" w:rsidRDefault="00383915" w:rsidP="0038391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83915" w:rsidRDefault="00383915" w:rsidP="0038391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3915" w:rsidRDefault="00383915" w:rsidP="00383915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383915" w:rsidRDefault="00383915" w:rsidP="0038391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83915" w:rsidRDefault="00383915" w:rsidP="0038391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B34"/>
    <w:rsid w:val="00383915"/>
    <w:rsid w:val="003D61A6"/>
    <w:rsid w:val="00660B34"/>
    <w:rsid w:val="008510A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39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39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39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39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2018-08-30T04:49:00Z</dcterms:created>
  <dcterms:modified xsi:type="dcterms:W3CDTF">2018-08-30T07:21:00Z</dcterms:modified>
</cp:coreProperties>
</file>