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25" w:rsidRPr="00311A73" w:rsidRDefault="00311A73" w:rsidP="00311A73">
      <w:pPr>
        <w:pStyle w:val="a5"/>
        <w:jc w:val="center"/>
        <w:rPr>
          <w:rStyle w:val="2TimesNewRoman125pt1pt"/>
          <w:rFonts w:asciiTheme="majorHAnsi" w:eastAsia="Courier New" w:hAnsiTheme="majorHAnsi" w:cs="Courier New"/>
          <w:bCs w:val="0"/>
          <w:spacing w:val="0"/>
          <w:sz w:val="20"/>
          <w:szCs w:val="20"/>
        </w:rPr>
      </w:pPr>
      <w:r w:rsidRPr="00311A73">
        <w:rPr>
          <w:rFonts w:asciiTheme="majorHAnsi" w:hAnsiTheme="majorHAnsi"/>
          <w:b/>
          <w:sz w:val="20"/>
          <w:szCs w:val="20"/>
        </w:rPr>
        <w:t xml:space="preserve">Администрация </w:t>
      </w:r>
      <w:r w:rsidRPr="00311A73">
        <w:rPr>
          <w:rStyle w:val="2TimesNewRoman125pt1pt"/>
          <w:rFonts w:asciiTheme="majorHAnsi" w:eastAsia="Courier New" w:hAnsiTheme="majorHAnsi" w:cs="Courier New"/>
          <w:bCs w:val="0"/>
          <w:spacing w:val="0"/>
          <w:sz w:val="20"/>
          <w:szCs w:val="20"/>
        </w:rPr>
        <w:t>муниципал</w:t>
      </w:r>
      <w:bookmarkStart w:id="0" w:name="bookmark0"/>
      <w:r w:rsidRPr="00311A73">
        <w:rPr>
          <w:rStyle w:val="2TimesNewRoman125pt1pt"/>
          <w:rFonts w:asciiTheme="majorHAnsi" w:eastAsia="Courier New" w:hAnsiTheme="majorHAnsi" w:cs="Courier New"/>
          <w:bCs w:val="0"/>
          <w:spacing w:val="0"/>
          <w:sz w:val="20"/>
          <w:szCs w:val="20"/>
        </w:rPr>
        <w:t>ьного образования</w:t>
      </w:r>
      <w:bookmarkEnd w:id="0"/>
      <w:r w:rsidRPr="00311A73">
        <w:rPr>
          <w:rStyle w:val="2TimesNewRoman125pt1pt"/>
          <w:rFonts w:asciiTheme="majorHAnsi" w:eastAsia="Courier New" w:hAnsiTheme="majorHAnsi" w:cs="Courier New"/>
          <w:bCs w:val="0"/>
          <w:spacing w:val="0"/>
          <w:sz w:val="20"/>
          <w:szCs w:val="20"/>
        </w:rPr>
        <w:t xml:space="preserve"> «Город Астрахань»</w:t>
      </w:r>
    </w:p>
    <w:p w:rsidR="00311A73" w:rsidRDefault="00311A73" w:rsidP="00311A73">
      <w:pPr>
        <w:pStyle w:val="a5"/>
        <w:jc w:val="center"/>
        <w:rPr>
          <w:rStyle w:val="2TimesNewRoman125pt1pt"/>
          <w:rFonts w:asciiTheme="majorHAnsi" w:eastAsia="Courier New" w:hAnsiTheme="majorHAnsi" w:cs="Courier New"/>
          <w:bCs w:val="0"/>
          <w:spacing w:val="0"/>
          <w:sz w:val="20"/>
          <w:szCs w:val="20"/>
        </w:rPr>
      </w:pPr>
      <w:r w:rsidRPr="00311A73">
        <w:rPr>
          <w:rStyle w:val="2TimesNewRoman125pt1pt"/>
          <w:rFonts w:asciiTheme="majorHAnsi" w:eastAsia="Courier New" w:hAnsiTheme="majorHAnsi" w:cs="Courier New"/>
          <w:bCs w:val="0"/>
          <w:spacing w:val="0"/>
          <w:sz w:val="20"/>
          <w:szCs w:val="20"/>
        </w:rPr>
        <w:t>РАСПОРЯЖЕНИЕ</w:t>
      </w:r>
      <w:bookmarkStart w:id="1" w:name="bookmark1"/>
      <w:r>
        <w:rPr>
          <w:rStyle w:val="2TimesNewRoman125pt1pt"/>
          <w:rFonts w:asciiTheme="majorHAnsi" w:eastAsia="Courier New" w:hAnsiTheme="majorHAnsi" w:cs="Courier New"/>
          <w:bCs w:val="0"/>
          <w:spacing w:val="0"/>
          <w:sz w:val="20"/>
          <w:szCs w:val="20"/>
        </w:rPr>
        <w:t xml:space="preserve"> </w:t>
      </w:r>
    </w:p>
    <w:p w:rsidR="004D3D25" w:rsidRPr="00311A73" w:rsidRDefault="00311A73" w:rsidP="00311A73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2" w:name="_GoBack"/>
      <w:bookmarkEnd w:id="2"/>
      <w:r w:rsidRPr="00311A73">
        <w:rPr>
          <w:rFonts w:asciiTheme="majorHAnsi" w:hAnsiTheme="majorHAnsi"/>
          <w:b/>
          <w:sz w:val="20"/>
          <w:szCs w:val="20"/>
        </w:rPr>
        <w:t>21 февраля 2018 года №</w:t>
      </w:r>
      <w:r w:rsidR="00F32B43" w:rsidRPr="00311A73">
        <w:rPr>
          <w:rFonts w:asciiTheme="majorHAnsi" w:hAnsiTheme="majorHAnsi"/>
          <w:b/>
          <w:sz w:val="20"/>
          <w:szCs w:val="20"/>
        </w:rPr>
        <w:t>900-р</w:t>
      </w:r>
      <w:bookmarkEnd w:id="1"/>
    </w:p>
    <w:p w:rsidR="004D3D25" w:rsidRPr="00311A73" w:rsidRDefault="00311A73" w:rsidP="00311A73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311A73">
        <w:rPr>
          <w:rFonts w:asciiTheme="majorHAnsi" w:hAnsiTheme="majorHAnsi"/>
          <w:b/>
          <w:sz w:val="20"/>
          <w:szCs w:val="20"/>
        </w:rPr>
        <w:t>«</w:t>
      </w:r>
      <w:r w:rsidR="00F32B43" w:rsidRPr="00311A73">
        <w:rPr>
          <w:rFonts w:asciiTheme="majorHAnsi" w:hAnsiTheme="majorHAnsi"/>
          <w:b/>
          <w:sz w:val="20"/>
          <w:szCs w:val="20"/>
        </w:rPr>
        <w:t>О проведен</w:t>
      </w:r>
      <w:proofErr w:type="gramStart"/>
      <w:r w:rsidR="00F32B43" w:rsidRPr="00311A73">
        <w:rPr>
          <w:rFonts w:asciiTheme="majorHAnsi" w:hAnsiTheme="majorHAnsi"/>
          <w:b/>
          <w:sz w:val="20"/>
          <w:szCs w:val="20"/>
        </w:rPr>
        <w:t>ии ау</w:t>
      </w:r>
      <w:proofErr w:type="gramEnd"/>
      <w:r w:rsidR="00F32B43" w:rsidRPr="00311A73">
        <w:rPr>
          <w:rFonts w:asciiTheme="majorHAnsi" w:hAnsiTheme="majorHAnsi"/>
          <w:b/>
          <w:sz w:val="20"/>
          <w:szCs w:val="20"/>
        </w:rPr>
        <w:t>кциона на право заключения договора аренды объекта нежилого муниципаль</w:t>
      </w:r>
      <w:r w:rsidR="00F32B43" w:rsidRPr="00311A73">
        <w:rPr>
          <w:rFonts w:asciiTheme="majorHAnsi" w:hAnsiTheme="majorHAnsi"/>
          <w:b/>
          <w:sz w:val="20"/>
          <w:szCs w:val="20"/>
        </w:rPr>
        <w:softHyphen/>
        <w:t>ного фонда</w:t>
      </w:r>
      <w:r w:rsidRPr="00311A73">
        <w:rPr>
          <w:rFonts w:asciiTheme="majorHAnsi" w:hAnsiTheme="majorHAnsi"/>
          <w:b/>
          <w:sz w:val="20"/>
          <w:szCs w:val="20"/>
        </w:rPr>
        <w:t>»</w:t>
      </w:r>
    </w:p>
    <w:p w:rsidR="004D3D25" w:rsidRPr="00311A73" w:rsidRDefault="00F32B43" w:rsidP="00311A73">
      <w:pPr>
        <w:pStyle w:val="11"/>
        <w:shd w:val="clear" w:color="auto" w:fill="auto"/>
        <w:spacing w:before="0" w:after="0" w:line="240" w:lineRule="auto"/>
        <w:ind w:firstLine="442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311A73">
        <w:rPr>
          <w:rFonts w:ascii="Arial" w:hAnsi="Arial" w:cs="Arial"/>
          <w:b w:val="0"/>
          <w:sz w:val="18"/>
          <w:szCs w:val="18"/>
        </w:rPr>
        <w:t xml:space="preserve">Руководствуясь Федеральным </w:t>
      </w:r>
      <w:r w:rsidRPr="00311A73">
        <w:rPr>
          <w:rFonts w:ascii="Arial" w:hAnsi="Arial" w:cs="Arial"/>
          <w:b w:val="0"/>
          <w:sz w:val="18"/>
          <w:szCs w:val="18"/>
        </w:rPr>
        <w:t>законом «О защите конкуренции» и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</w:t>
      </w:r>
      <w:r w:rsidRPr="00311A73">
        <w:rPr>
          <w:rFonts w:ascii="Arial" w:hAnsi="Arial" w:cs="Arial"/>
          <w:b w:val="0"/>
          <w:sz w:val="18"/>
          <w:szCs w:val="18"/>
        </w:rPr>
        <w:t>ении государственного или муниципального имущества, утвержденными приказом Федеральной антимонопольной службы России от 10.02.2010 № 67,</w:t>
      </w:r>
    </w:p>
    <w:p w:rsidR="004D3D25" w:rsidRPr="00311A73" w:rsidRDefault="00F32B43" w:rsidP="00311A73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left" w:pos="1192"/>
        </w:tabs>
        <w:spacing w:before="0" w:after="0" w:line="240" w:lineRule="auto"/>
        <w:ind w:firstLine="442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311A73">
        <w:rPr>
          <w:rFonts w:ascii="Arial" w:hAnsi="Arial" w:cs="Arial"/>
          <w:b w:val="0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4D3D25" w:rsidRPr="00311A73" w:rsidRDefault="00F32B43" w:rsidP="00311A73">
      <w:pPr>
        <w:pStyle w:val="11"/>
        <w:numPr>
          <w:ilvl w:val="1"/>
          <w:numId w:val="1"/>
        </w:numPr>
        <w:shd w:val="clear" w:color="auto" w:fill="auto"/>
        <w:tabs>
          <w:tab w:val="left" w:pos="1134"/>
          <w:tab w:val="left" w:pos="1192"/>
        </w:tabs>
        <w:spacing w:before="0" w:after="0" w:line="240" w:lineRule="auto"/>
        <w:ind w:firstLine="442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311A73">
        <w:rPr>
          <w:rFonts w:ascii="Arial" w:hAnsi="Arial" w:cs="Arial"/>
          <w:b w:val="0"/>
          <w:sz w:val="18"/>
          <w:szCs w:val="18"/>
        </w:rPr>
        <w:t xml:space="preserve">Произвести необходимые </w:t>
      </w:r>
      <w:r w:rsidRPr="00311A73">
        <w:rPr>
          <w:rFonts w:ascii="Arial" w:hAnsi="Arial" w:cs="Arial"/>
          <w:b w:val="0"/>
          <w:sz w:val="18"/>
          <w:szCs w:val="18"/>
        </w:rPr>
        <w:t xml:space="preserve">действия по продаже права заключения договора аренды объекта нежилого муниципального фонда по адресу: г. Астрахань, ул. Урицкого/Никольская, 16/4 литера А пом. 12, общей площадью 105,7 </w:t>
      </w:r>
      <w:proofErr w:type="spellStart"/>
      <w:r w:rsidRPr="00311A73">
        <w:rPr>
          <w:rFonts w:ascii="Arial" w:hAnsi="Arial" w:cs="Arial"/>
          <w:b w:val="0"/>
          <w:sz w:val="18"/>
          <w:szCs w:val="18"/>
        </w:rPr>
        <w:t>кв</w:t>
      </w:r>
      <w:proofErr w:type="gramStart"/>
      <w:r w:rsidRPr="00311A73">
        <w:rPr>
          <w:rFonts w:ascii="Arial" w:hAnsi="Arial" w:cs="Arial"/>
          <w:b w:val="0"/>
          <w:sz w:val="18"/>
          <w:szCs w:val="18"/>
        </w:rPr>
        <w:t>.м</w:t>
      </w:r>
      <w:proofErr w:type="spellEnd"/>
      <w:proofErr w:type="gramEnd"/>
      <w:r w:rsidRPr="00311A73">
        <w:rPr>
          <w:rFonts w:ascii="Arial" w:hAnsi="Arial" w:cs="Arial"/>
          <w:b w:val="0"/>
          <w:sz w:val="18"/>
          <w:szCs w:val="18"/>
        </w:rPr>
        <w:t>, (далее - право аренды) на аукционе, открытом по составу участнико</w:t>
      </w:r>
      <w:r w:rsidRPr="00311A73">
        <w:rPr>
          <w:rFonts w:ascii="Arial" w:hAnsi="Arial" w:cs="Arial"/>
          <w:b w:val="0"/>
          <w:sz w:val="18"/>
          <w:szCs w:val="18"/>
        </w:rPr>
        <w:t>в и по форме подачи предложений о цене.</w:t>
      </w:r>
    </w:p>
    <w:p w:rsidR="004D3D25" w:rsidRPr="00311A73" w:rsidRDefault="00F32B43" w:rsidP="00311A73">
      <w:pPr>
        <w:pStyle w:val="11"/>
        <w:numPr>
          <w:ilvl w:val="2"/>
          <w:numId w:val="1"/>
        </w:numPr>
        <w:shd w:val="clear" w:color="auto" w:fill="auto"/>
        <w:tabs>
          <w:tab w:val="left" w:pos="1134"/>
          <w:tab w:val="left" w:pos="1192"/>
          <w:tab w:val="left" w:pos="1326"/>
        </w:tabs>
        <w:spacing w:before="0" w:after="0" w:line="240" w:lineRule="auto"/>
        <w:ind w:firstLine="442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311A73">
        <w:rPr>
          <w:rFonts w:ascii="Arial" w:hAnsi="Arial" w:cs="Arial"/>
          <w:b w:val="0"/>
          <w:sz w:val="18"/>
          <w:szCs w:val="18"/>
        </w:rPr>
        <w:t>Установить начальную (минимальную) цену права аренды и годовую цену договора аренды на основании отчета независимого оценщика.</w:t>
      </w:r>
    </w:p>
    <w:p w:rsidR="004D3D25" w:rsidRPr="00311A73" w:rsidRDefault="00F32B43" w:rsidP="00311A73">
      <w:pPr>
        <w:pStyle w:val="11"/>
        <w:numPr>
          <w:ilvl w:val="2"/>
          <w:numId w:val="1"/>
        </w:numPr>
        <w:shd w:val="clear" w:color="auto" w:fill="auto"/>
        <w:tabs>
          <w:tab w:val="left" w:pos="1134"/>
          <w:tab w:val="left" w:pos="1192"/>
        </w:tabs>
        <w:spacing w:before="0" w:after="0" w:line="240" w:lineRule="auto"/>
        <w:ind w:firstLine="442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311A73">
        <w:rPr>
          <w:rFonts w:ascii="Arial" w:hAnsi="Arial" w:cs="Arial"/>
          <w:b w:val="0"/>
          <w:sz w:val="18"/>
          <w:szCs w:val="18"/>
        </w:rPr>
        <w:t>Подготовить информационное сообщение по продаже права аренды и обеспечить его опубликован</w:t>
      </w:r>
      <w:r w:rsidRPr="00311A73">
        <w:rPr>
          <w:rFonts w:ascii="Arial" w:hAnsi="Arial" w:cs="Arial"/>
          <w:b w:val="0"/>
          <w:sz w:val="18"/>
          <w:szCs w:val="18"/>
        </w:rPr>
        <w:t>ие на официальном сайте Российской Федерации для размещения информации о проведении торгов.</w:t>
      </w:r>
    </w:p>
    <w:p w:rsidR="00311A73" w:rsidRDefault="00F32B43" w:rsidP="00311A73">
      <w:pPr>
        <w:pStyle w:val="11"/>
        <w:numPr>
          <w:ilvl w:val="2"/>
          <w:numId w:val="1"/>
        </w:numPr>
        <w:shd w:val="clear" w:color="auto" w:fill="auto"/>
        <w:tabs>
          <w:tab w:val="left" w:pos="1134"/>
          <w:tab w:val="left" w:pos="1192"/>
        </w:tabs>
        <w:spacing w:before="0" w:after="0" w:line="240" w:lineRule="auto"/>
        <w:ind w:left="40" w:firstLine="442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311A73">
        <w:rPr>
          <w:rFonts w:ascii="Arial" w:hAnsi="Arial" w:cs="Arial"/>
          <w:b w:val="0"/>
          <w:sz w:val="18"/>
          <w:szCs w:val="18"/>
        </w:rPr>
        <w:t>Организовать и провести процедуру аукциона по продаже права аренды и по результатам аукциона заключить договор аренды объекта нежилого муниципального фонда.</w:t>
      </w:r>
    </w:p>
    <w:p w:rsidR="004D3D25" w:rsidRPr="00311A73" w:rsidRDefault="00F32B43" w:rsidP="00311A73">
      <w:pPr>
        <w:pStyle w:val="11"/>
        <w:numPr>
          <w:ilvl w:val="2"/>
          <w:numId w:val="1"/>
        </w:numPr>
        <w:shd w:val="clear" w:color="auto" w:fill="auto"/>
        <w:tabs>
          <w:tab w:val="left" w:pos="1134"/>
          <w:tab w:val="left" w:pos="1192"/>
        </w:tabs>
        <w:spacing w:before="0" w:after="0" w:line="240" w:lineRule="auto"/>
        <w:ind w:left="40" w:firstLine="442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311A73">
        <w:rPr>
          <w:rFonts w:ascii="Arial" w:hAnsi="Arial" w:cs="Arial"/>
          <w:b w:val="0"/>
          <w:sz w:val="18"/>
          <w:szCs w:val="18"/>
        </w:rPr>
        <w:t>Подгото</w:t>
      </w:r>
      <w:r w:rsidRPr="00311A73">
        <w:rPr>
          <w:rFonts w:ascii="Arial" w:hAnsi="Arial" w:cs="Arial"/>
          <w:b w:val="0"/>
          <w:sz w:val="18"/>
          <w:szCs w:val="18"/>
        </w:rPr>
        <w:t>вить и разместить на сайтах в сети «Интернет» информационное сообщение об итогах продажи права аренды.</w:t>
      </w:r>
    </w:p>
    <w:p w:rsidR="004D3D25" w:rsidRPr="00311A73" w:rsidRDefault="00F32B43" w:rsidP="00311A73">
      <w:pPr>
        <w:pStyle w:val="11"/>
        <w:numPr>
          <w:ilvl w:val="2"/>
          <w:numId w:val="1"/>
        </w:numPr>
        <w:shd w:val="clear" w:color="auto" w:fill="auto"/>
        <w:tabs>
          <w:tab w:val="left" w:pos="1134"/>
          <w:tab w:val="left" w:pos="1192"/>
          <w:tab w:val="left" w:pos="1326"/>
        </w:tabs>
        <w:spacing w:before="0" w:after="0" w:line="240" w:lineRule="auto"/>
        <w:ind w:firstLine="442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311A73">
        <w:rPr>
          <w:rFonts w:ascii="Arial" w:hAnsi="Arial" w:cs="Arial"/>
          <w:b w:val="0"/>
          <w:sz w:val="18"/>
          <w:szCs w:val="18"/>
        </w:rPr>
        <w:t>После регистрации договора аренды объекта нежилого муниципального фонда внести соответствующие изменения в реестр муниципального имущества мун</w:t>
      </w:r>
      <w:r w:rsidRPr="00311A73">
        <w:rPr>
          <w:rFonts w:ascii="Arial" w:hAnsi="Arial" w:cs="Arial"/>
          <w:b w:val="0"/>
          <w:sz w:val="18"/>
          <w:szCs w:val="18"/>
        </w:rPr>
        <w:t>иципального образования «Город Астрахань».</w:t>
      </w:r>
    </w:p>
    <w:p w:rsidR="004D3D25" w:rsidRPr="00311A73" w:rsidRDefault="00F32B43" w:rsidP="00311A73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left" w:pos="1166"/>
          <w:tab w:val="left" w:pos="1192"/>
        </w:tabs>
        <w:spacing w:before="0" w:after="0" w:line="240" w:lineRule="auto"/>
        <w:ind w:firstLine="442"/>
        <w:contextualSpacing/>
        <w:jc w:val="both"/>
        <w:rPr>
          <w:rFonts w:ascii="Arial" w:hAnsi="Arial" w:cs="Arial"/>
          <w:b w:val="0"/>
          <w:sz w:val="18"/>
          <w:szCs w:val="18"/>
        </w:rPr>
      </w:pPr>
      <w:r w:rsidRPr="00311A73">
        <w:rPr>
          <w:rFonts w:ascii="Arial" w:hAnsi="Arial" w:cs="Arial"/>
          <w:b w:val="0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настоящее распоряжение администрации муниципального образования «</w:t>
      </w:r>
      <w:proofErr w:type="gramStart"/>
      <w:r w:rsidRPr="00311A73">
        <w:rPr>
          <w:rFonts w:ascii="Arial" w:hAnsi="Arial" w:cs="Arial"/>
          <w:b w:val="0"/>
          <w:sz w:val="18"/>
          <w:szCs w:val="18"/>
        </w:rPr>
        <w:t xml:space="preserve">Г </w:t>
      </w:r>
      <w:proofErr w:type="spellStart"/>
      <w:r w:rsidRPr="00311A73">
        <w:rPr>
          <w:rFonts w:ascii="Arial" w:hAnsi="Arial" w:cs="Arial"/>
          <w:b w:val="0"/>
          <w:sz w:val="18"/>
          <w:szCs w:val="18"/>
        </w:rPr>
        <w:t>ород</w:t>
      </w:r>
      <w:proofErr w:type="spellEnd"/>
      <w:proofErr w:type="gramEnd"/>
      <w:r w:rsidRPr="00311A73">
        <w:rPr>
          <w:rFonts w:ascii="Arial" w:hAnsi="Arial" w:cs="Arial"/>
          <w:b w:val="0"/>
          <w:sz w:val="18"/>
          <w:szCs w:val="18"/>
        </w:rPr>
        <w:t xml:space="preserve"> Астрахань» на официальном сайте </w:t>
      </w:r>
      <w:r w:rsidRPr="00311A73">
        <w:rPr>
          <w:rFonts w:ascii="Arial" w:hAnsi="Arial" w:cs="Arial"/>
          <w:b w:val="0"/>
          <w:sz w:val="18"/>
          <w:szCs w:val="18"/>
        </w:rPr>
        <w:t>администрации муниципального образования «Город Астрахань».</w:t>
      </w:r>
    </w:p>
    <w:p w:rsidR="004D3D25" w:rsidRPr="00311A73" w:rsidRDefault="00F32B43" w:rsidP="00311A73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left" w:pos="1192"/>
        </w:tabs>
        <w:spacing w:before="0" w:after="0" w:line="240" w:lineRule="exact"/>
        <w:ind w:firstLine="442"/>
        <w:contextualSpacing/>
        <w:jc w:val="both"/>
        <w:rPr>
          <w:rFonts w:ascii="Arial" w:hAnsi="Arial" w:cs="Arial"/>
          <w:b w:val="0"/>
          <w:sz w:val="18"/>
          <w:szCs w:val="18"/>
        </w:rPr>
      </w:pPr>
      <w:proofErr w:type="gramStart"/>
      <w:r w:rsidRPr="00311A73">
        <w:rPr>
          <w:rFonts w:ascii="Arial" w:hAnsi="Arial" w:cs="Arial"/>
          <w:b w:val="0"/>
          <w:sz w:val="18"/>
          <w:szCs w:val="18"/>
        </w:rPr>
        <w:t>Контроль за</w:t>
      </w:r>
      <w:proofErr w:type="gramEnd"/>
      <w:r w:rsidRPr="00311A73">
        <w:rPr>
          <w:rFonts w:ascii="Arial" w:hAnsi="Arial" w:cs="Arial"/>
          <w:b w:val="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</w:t>
      </w:r>
      <w:r w:rsidRPr="00311A73">
        <w:rPr>
          <w:rFonts w:ascii="Arial" w:hAnsi="Arial" w:cs="Arial"/>
          <w:b w:val="0"/>
          <w:sz w:val="18"/>
          <w:szCs w:val="18"/>
        </w:rPr>
        <w:t>истрации муниципального образования «Город Астрахань».</w:t>
      </w:r>
    </w:p>
    <w:p w:rsidR="004D3D25" w:rsidRPr="00311A73" w:rsidRDefault="00F32B43" w:rsidP="00311A73">
      <w:pPr>
        <w:pStyle w:val="11"/>
        <w:shd w:val="clear" w:color="auto" w:fill="auto"/>
        <w:spacing w:before="0" w:after="0" w:line="290" w:lineRule="exact"/>
        <w:jc w:val="right"/>
        <w:rPr>
          <w:rFonts w:ascii="Arial" w:hAnsi="Arial" w:cs="Arial"/>
          <w:sz w:val="18"/>
          <w:szCs w:val="18"/>
        </w:rPr>
      </w:pPr>
      <w:r w:rsidRPr="00311A73">
        <w:rPr>
          <w:rFonts w:ascii="Arial" w:hAnsi="Arial" w:cs="Arial"/>
          <w:sz w:val="18"/>
          <w:szCs w:val="18"/>
        </w:rPr>
        <w:t>Глава администрации</w:t>
      </w:r>
      <w:r w:rsidR="00311A73">
        <w:rPr>
          <w:rFonts w:ascii="Arial" w:hAnsi="Arial" w:cs="Arial"/>
          <w:sz w:val="18"/>
          <w:szCs w:val="18"/>
        </w:rPr>
        <w:t xml:space="preserve"> О.А. П</w:t>
      </w:r>
      <w:r w:rsidR="00311A73" w:rsidRPr="00311A73">
        <w:rPr>
          <w:rFonts w:ascii="Arial" w:hAnsi="Arial" w:cs="Arial"/>
          <w:sz w:val="18"/>
          <w:szCs w:val="18"/>
        </w:rPr>
        <w:t>олумордвинов</w:t>
      </w:r>
    </w:p>
    <w:sectPr w:rsidR="004D3D25" w:rsidRPr="00311A73" w:rsidSect="00311A73">
      <w:type w:val="continuous"/>
      <w:pgSz w:w="11909" w:h="16838"/>
      <w:pgMar w:top="851" w:right="569" w:bottom="6350" w:left="13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B43" w:rsidRDefault="00F32B43">
      <w:r>
        <w:separator/>
      </w:r>
    </w:p>
  </w:endnote>
  <w:endnote w:type="continuationSeparator" w:id="0">
    <w:p w:rsidR="00F32B43" w:rsidRDefault="00F3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B43" w:rsidRDefault="00F32B43"/>
  </w:footnote>
  <w:footnote w:type="continuationSeparator" w:id="0">
    <w:p w:rsidR="00F32B43" w:rsidRDefault="00F32B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56BF7"/>
    <w:multiLevelType w:val="multilevel"/>
    <w:tmpl w:val="4A46DFD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25"/>
    <w:rsid w:val="00311A73"/>
    <w:rsid w:val="004D3D25"/>
    <w:rsid w:val="00F3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pacing w:val="33"/>
      <w:sz w:val="31"/>
      <w:szCs w:val="31"/>
      <w:u w:val="none"/>
    </w:rPr>
  </w:style>
  <w:style w:type="character" w:customStyle="1" w:styleId="2">
    <w:name w:val="Основной текст (2)_"/>
    <w:basedOn w:val="a0"/>
    <w:link w:val="20"/>
    <w:rPr>
      <w:rFonts w:ascii="Malgun Gothic" w:eastAsia="Malgun Gothic" w:hAnsi="Malgun Gothic" w:cs="Malgun Gothic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TimesNewRoman125pt1pt">
    <w:name w:val="Основной текст (2) + Times New Roman;12;5 pt;Не 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5"/>
      <w:szCs w:val="25"/>
      <w:u w:val="none"/>
      <w:lang w:val="ru-RU"/>
    </w:rPr>
  </w:style>
  <w:style w:type="character" w:customStyle="1" w:styleId="2ArialUnicodeMS95pt0pt">
    <w:name w:val="Основной текст (2) + Arial Unicode MS;9;5 pt;Не полужирный;Интервал 0 pt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3Gulim105pt0pt">
    <w:name w:val="Основной текст (3) + Gulim;10;5 pt;Не полужирный;Интервал 0 pt"/>
    <w:basedOn w:val="3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z w:val="37"/>
      <w:szCs w:val="37"/>
      <w:u w:val="none"/>
    </w:rPr>
  </w:style>
  <w:style w:type="character" w:customStyle="1" w:styleId="1TimesNewRoman145pt0pt">
    <w:name w:val="Заголовок №1 + Times New Roman;14;5 pt;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lang w:val="ru-RU"/>
    </w:rPr>
  </w:style>
  <w:style w:type="character" w:customStyle="1" w:styleId="1TimesNewRoman125pt1pt">
    <w:name w:val="Заголовок №1 + Times New Roman;12;5 pt;Интервал 1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5"/>
      <w:szCs w:val="25"/>
      <w:u w:val="none"/>
      <w:lang w:val="ru-RU"/>
    </w:rPr>
  </w:style>
  <w:style w:type="character" w:customStyle="1" w:styleId="1Gulim145pt-2pt">
    <w:name w:val="Заголовок №1 + Gulim;14;5 pt;Курсив;Интервал -2 pt"/>
    <w:basedOn w:val="1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40"/>
      <w:w w:val="100"/>
      <w:position w:val="0"/>
      <w:sz w:val="29"/>
      <w:szCs w:val="29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7"/>
      <w:szCs w:val="27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Malgun Gothic" w:eastAsia="Malgun Gothic" w:hAnsi="Malgun Gothic" w:cs="Malgun Gothic"/>
      <w:spacing w:val="33"/>
      <w:sz w:val="31"/>
      <w:szCs w:val="3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Malgun Gothic" w:eastAsia="Malgun Gothic" w:hAnsi="Malgun Gothic" w:cs="Malgun Gothic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0" w:lineRule="atLeast"/>
      <w:jc w:val="center"/>
    </w:pPr>
    <w:rPr>
      <w:rFonts w:ascii="Arial Unicode MS" w:eastAsia="Arial Unicode MS" w:hAnsi="Arial Unicode MS" w:cs="Arial Unicode MS"/>
      <w:b/>
      <w:bCs/>
      <w:spacing w:val="2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180" w:line="0" w:lineRule="atLeast"/>
      <w:jc w:val="center"/>
      <w:outlineLvl w:val="0"/>
    </w:pPr>
    <w:rPr>
      <w:rFonts w:ascii="Malgun Gothic" w:eastAsia="Malgun Gothic" w:hAnsi="Malgun Gothic" w:cs="Malgun Gothic"/>
      <w:sz w:val="37"/>
      <w:szCs w:val="3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1260" w:line="0" w:lineRule="atLeast"/>
      <w:jc w:val="both"/>
      <w:outlineLvl w:val="1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60" w:after="780" w:line="0" w:lineRule="atLeast"/>
      <w:jc w:val="both"/>
      <w:outlineLvl w:val="2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80" w:after="180" w:line="322" w:lineRule="exact"/>
    </w:pPr>
    <w:rPr>
      <w:rFonts w:ascii="Times New Roman" w:eastAsia="Times New Roman" w:hAnsi="Times New Roman" w:cs="Times New Roman"/>
      <w:b/>
      <w:bCs/>
      <w:spacing w:val="-10"/>
      <w:sz w:val="29"/>
      <w:szCs w:val="29"/>
    </w:rPr>
  </w:style>
  <w:style w:type="paragraph" w:styleId="a5">
    <w:name w:val="No Spacing"/>
    <w:uiPriority w:val="1"/>
    <w:qFormat/>
    <w:rsid w:val="00311A7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pacing w:val="33"/>
      <w:sz w:val="31"/>
      <w:szCs w:val="31"/>
      <w:u w:val="none"/>
    </w:rPr>
  </w:style>
  <w:style w:type="character" w:customStyle="1" w:styleId="2">
    <w:name w:val="Основной текст (2)_"/>
    <w:basedOn w:val="a0"/>
    <w:link w:val="20"/>
    <w:rPr>
      <w:rFonts w:ascii="Malgun Gothic" w:eastAsia="Malgun Gothic" w:hAnsi="Malgun Gothic" w:cs="Malgun Gothic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TimesNewRoman125pt1pt">
    <w:name w:val="Основной текст (2) + Times New Roman;12;5 pt;Не 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5"/>
      <w:szCs w:val="25"/>
      <w:u w:val="none"/>
      <w:lang w:val="ru-RU"/>
    </w:rPr>
  </w:style>
  <w:style w:type="character" w:customStyle="1" w:styleId="2ArialUnicodeMS95pt0pt">
    <w:name w:val="Основной текст (2) + Arial Unicode MS;9;5 pt;Не полужирный;Интервал 0 pt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3Gulim105pt0pt">
    <w:name w:val="Основной текст (3) + Gulim;10;5 pt;Не полужирный;Интервал 0 pt"/>
    <w:basedOn w:val="3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z w:val="37"/>
      <w:szCs w:val="37"/>
      <w:u w:val="none"/>
    </w:rPr>
  </w:style>
  <w:style w:type="character" w:customStyle="1" w:styleId="1TimesNewRoman145pt0pt">
    <w:name w:val="Заголовок №1 + Times New Roman;14;5 pt;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lang w:val="ru-RU"/>
    </w:rPr>
  </w:style>
  <w:style w:type="character" w:customStyle="1" w:styleId="1TimesNewRoman125pt1pt">
    <w:name w:val="Заголовок №1 + Times New Roman;12;5 pt;Интервал 1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5"/>
      <w:szCs w:val="25"/>
      <w:u w:val="none"/>
      <w:lang w:val="ru-RU"/>
    </w:rPr>
  </w:style>
  <w:style w:type="character" w:customStyle="1" w:styleId="1Gulim145pt-2pt">
    <w:name w:val="Заголовок №1 + Gulim;14;5 pt;Курсив;Интервал -2 pt"/>
    <w:basedOn w:val="1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40"/>
      <w:w w:val="100"/>
      <w:position w:val="0"/>
      <w:sz w:val="29"/>
      <w:szCs w:val="29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7"/>
      <w:szCs w:val="27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Malgun Gothic" w:eastAsia="Malgun Gothic" w:hAnsi="Malgun Gothic" w:cs="Malgun Gothic"/>
      <w:spacing w:val="33"/>
      <w:sz w:val="31"/>
      <w:szCs w:val="3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Malgun Gothic" w:eastAsia="Malgun Gothic" w:hAnsi="Malgun Gothic" w:cs="Malgun Gothic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0" w:lineRule="atLeast"/>
      <w:jc w:val="center"/>
    </w:pPr>
    <w:rPr>
      <w:rFonts w:ascii="Arial Unicode MS" w:eastAsia="Arial Unicode MS" w:hAnsi="Arial Unicode MS" w:cs="Arial Unicode MS"/>
      <w:b/>
      <w:bCs/>
      <w:spacing w:val="2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180" w:line="0" w:lineRule="atLeast"/>
      <w:jc w:val="center"/>
      <w:outlineLvl w:val="0"/>
    </w:pPr>
    <w:rPr>
      <w:rFonts w:ascii="Malgun Gothic" w:eastAsia="Malgun Gothic" w:hAnsi="Malgun Gothic" w:cs="Malgun Gothic"/>
      <w:sz w:val="37"/>
      <w:szCs w:val="3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1260" w:line="0" w:lineRule="atLeast"/>
      <w:jc w:val="both"/>
      <w:outlineLvl w:val="1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60" w:after="780" w:line="0" w:lineRule="atLeast"/>
      <w:jc w:val="both"/>
      <w:outlineLvl w:val="2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80" w:after="180" w:line="322" w:lineRule="exact"/>
    </w:pPr>
    <w:rPr>
      <w:rFonts w:ascii="Times New Roman" w:eastAsia="Times New Roman" w:hAnsi="Times New Roman" w:cs="Times New Roman"/>
      <w:b/>
      <w:bCs/>
      <w:spacing w:val="-10"/>
      <w:sz w:val="29"/>
      <w:szCs w:val="29"/>
    </w:rPr>
  </w:style>
  <w:style w:type="paragraph" w:styleId="a5">
    <w:name w:val="No Spacing"/>
    <w:uiPriority w:val="1"/>
    <w:qFormat/>
    <w:rsid w:val="00311A7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2018-02-22T05:35:00Z</dcterms:created>
  <dcterms:modified xsi:type="dcterms:W3CDTF">2018-02-22T05:43:00Z</dcterms:modified>
</cp:coreProperties>
</file>