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06E" w:rsidRDefault="0040306E" w:rsidP="0040306E">
      <w:pPr>
        <w:pStyle w:val="3"/>
      </w:pPr>
      <w:r>
        <w:t>Администрация муниципального образования «Город Астрахань»</w:t>
      </w:r>
    </w:p>
    <w:p w:rsidR="0040306E" w:rsidRDefault="0040306E" w:rsidP="0040306E">
      <w:pPr>
        <w:pStyle w:val="3"/>
      </w:pPr>
      <w:r>
        <w:t>РАСПОРЯЖЕНИЕ</w:t>
      </w:r>
    </w:p>
    <w:p w:rsidR="0040306E" w:rsidRDefault="0040306E" w:rsidP="0040306E">
      <w:pPr>
        <w:pStyle w:val="3"/>
      </w:pPr>
      <w:r>
        <w:t>21 мая 2018 года № 2317-р-а</w:t>
      </w:r>
    </w:p>
    <w:p w:rsidR="0040306E" w:rsidRDefault="0040306E" w:rsidP="0040306E">
      <w:pPr>
        <w:pStyle w:val="3"/>
      </w:pPr>
      <w:r>
        <w:t xml:space="preserve">«О разработке документации по планировке территории в границах </w:t>
      </w:r>
    </w:p>
    <w:p w:rsidR="0040306E" w:rsidRDefault="0040306E" w:rsidP="0040306E">
      <w:pPr>
        <w:pStyle w:val="3"/>
      </w:pPr>
      <w:r>
        <w:t>ерика</w:t>
      </w:r>
      <w:proofErr w:type="gramStart"/>
      <w:r>
        <w:t xml:space="preserve"> Д</w:t>
      </w:r>
      <w:proofErr w:type="gramEnd"/>
      <w:r>
        <w:t xml:space="preserve">арма, переулков Тюменского, Самаркандского, Лобачевского </w:t>
      </w:r>
    </w:p>
    <w:p w:rsidR="0040306E" w:rsidRDefault="0040306E" w:rsidP="0040306E">
      <w:pPr>
        <w:pStyle w:val="3"/>
      </w:pPr>
      <w:r>
        <w:t xml:space="preserve">и автодороги Астрахань - Элиста в </w:t>
      </w:r>
      <w:proofErr w:type="spellStart"/>
      <w:r>
        <w:t>Трусовском</w:t>
      </w:r>
      <w:proofErr w:type="spellEnd"/>
      <w:r>
        <w:t xml:space="preserve"> районе города Астрахани</w:t>
      </w:r>
    </w:p>
    <w:p w:rsidR="0040306E" w:rsidRDefault="0040306E" w:rsidP="0040306E">
      <w:pPr>
        <w:pStyle w:val="3"/>
      </w:pPr>
      <w:r>
        <w:t>для строительства микрорайона индивидуальной жилой застройки»</w:t>
      </w:r>
    </w:p>
    <w:p w:rsidR="0040306E" w:rsidRDefault="0040306E" w:rsidP="0040306E">
      <w:pPr>
        <w:pStyle w:val="a3"/>
      </w:pPr>
      <w:proofErr w:type="gramStart"/>
      <w:r>
        <w:t>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ведомственной целевой программой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</w:t>
      </w:r>
      <w:proofErr w:type="gramEnd"/>
      <w:r>
        <w:t xml:space="preserve"> </w:t>
      </w:r>
      <w:proofErr w:type="gramStart"/>
      <w:r>
        <w:t>содержание муниципального жилищного фонда МО «Город Астрахань», утвержденной постановлением администрации муниципального образования «Город Астрахань» от 12.10.2015 № 6820, с изменениями и дополнениями, внесенными постановлениями администраций муниципального образования «Город Астрахань» от 07.06.2016 № 3625, от 15.09.2016 № 6258, от 17.02.2017 № 1106, от 07.06.2017 № 3536, от 17.11.2017 № 5844, от 22.12.2017 № 5965, от 13.02.2018 № 108, от 07.05.2018 № 268, в целях разработки документации по планировке территории в</w:t>
      </w:r>
      <w:proofErr w:type="gramEnd"/>
      <w:r>
        <w:t xml:space="preserve"> границах ерика</w:t>
      </w:r>
      <w:proofErr w:type="gramStart"/>
      <w:r>
        <w:t xml:space="preserve"> Д</w:t>
      </w:r>
      <w:proofErr w:type="gramEnd"/>
      <w:r>
        <w:t xml:space="preserve">арма, переулков Тюменского, Самаркандского, Лобачевского и автодороги Астрахань - Элиста в </w:t>
      </w:r>
      <w:proofErr w:type="spellStart"/>
      <w:r>
        <w:t>Трусовском</w:t>
      </w:r>
      <w:proofErr w:type="spellEnd"/>
      <w:r>
        <w:t xml:space="preserve"> районе города Астрахани для строительства микрорайона индивидуальной жилой застройки</w:t>
      </w:r>
    </w:p>
    <w:p w:rsidR="0040306E" w:rsidRDefault="0040306E" w:rsidP="0040306E">
      <w:pPr>
        <w:pStyle w:val="a3"/>
      </w:pPr>
      <w:r>
        <w:t>1. 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40306E" w:rsidRDefault="0040306E" w:rsidP="0040306E">
      <w:pPr>
        <w:pStyle w:val="a3"/>
      </w:pPr>
      <w:r>
        <w:t>1.1. Выступить муниципальным заказчиком по размещению муниципального заказа на оказание услуги по разработке документации по планировке территории в границах ерика</w:t>
      </w:r>
      <w:proofErr w:type="gramStart"/>
      <w:r>
        <w:t xml:space="preserve"> Д</w:t>
      </w:r>
      <w:proofErr w:type="gramEnd"/>
      <w:r>
        <w:t xml:space="preserve">арма, переулков Тюменского, Самаркандского, Лобачевского и автодороги Астрахань - Элиста в </w:t>
      </w:r>
      <w:proofErr w:type="spellStart"/>
      <w:r>
        <w:t>Трусовском</w:t>
      </w:r>
      <w:proofErr w:type="spellEnd"/>
      <w:r>
        <w:t xml:space="preserve"> районе города Астрахани для строительства микрорайона индивидуальной жилой застройки.</w:t>
      </w:r>
    </w:p>
    <w:p w:rsidR="0040306E" w:rsidRDefault="0040306E" w:rsidP="0040306E">
      <w:pPr>
        <w:pStyle w:val="a3"/>
      </w:pPr>
      <w:r>
        <w:t>1.2. Подготовить аукционную документацию и заявку на размещение муниципального заказа путем проведения электронного аукциона.</w:t>
      </w:r>
    </w:p>
    <w:p w:rsidR="0040306E" w:rsidRDefault="0040306E" w:rsidP="0040306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0306E" w:rsidRDefault="0040306E" w:rsidP="0040306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306E" w:rsidRDefault="0040306E" w:rsidP="0040306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306E" w:rsidRDefault="0040306E" w:rsidP="0040306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306E" w:rsidRDefault="0040306E" w:rsidP="0040306E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4D"/>
    <w:rsid w:val="0040306E"/>
    <w:rsid w:val="00984FF0"/>
    <w:rsid w:val="00F2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0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0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0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0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2018-05-31T05:11:00Z</dcterms:created>
  <dcterms:modified xsi:type="dcterms:W3CDTF">2018-05-31T05:11:00Z</dcterms:modified>
</cp:coreProperties>
</file>