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4C6A" w:rsidRPr="00284C6A" w:rsidRDefault="00284C6A" w:rsidP="00284C6A">
      <w:pPr>
        <w:pStyle w:val="a4"/>
        <w:jc w:val="center"/>
        <w:rPr>
          <w:rFonts w:ascii="Cambria" w:hAnsi="Cambria"/>
          <w:b/>
          <w:sz w:val="20"/>
          <w:szCs w:val="20"/>
        </w:rPr>
      </w:pPr>
      <w:r w:rsidRPr="00284C6A">
        <w:rPr>
          <w:rFonts w:ascii="Cambria" w:hAnsi="Cambria"/>
          <w:b/>
          <w:sz w:val="20"/>
          <w:szCs w:val="20"/>
        </w:rPr>
        <w:t xml:space="preserve">Администрация муниципального образования </w:t>
      </w:r>
      <w:r w:rsidR="00BF6295" w:rsidRPr="00284C6A">
        <w:rPr>
          <w:rFonts w:ascii="Cambria" w:hAnsi="Cambria"/>
          <w:b/>
          <w:sz w:val="20"/>
          <w:szCs w:val="20"/>
        </w:rPr>
        <w:t>«Г</w:t>
      </w:r>
      <w:r w:rsidRPr="00284C6A">
        <w:rPr>
          <w:rFonts w:ascii="Cambria" w:hAnsi="Cambria"/>
          <w:b/>
          <w:sz w:val="20"/>
          <w:szCs w:val="20"/>
        </w:rPr>
        <w:t>ород</w:t>
      </w:r>
      <w:r w:rsidR="00BF6295" w:rsidRPr="00284C6A">
        <w:rPr>
          <w:rFonts w:ascii="Cambria" w:hAnsi="Cambria"/>
          <w:b/>
          <w:sz w:val="20"/>
          <w:szCs w:val="20"/>
        </w:rPr>
        <w:t xml:space="preserve"> А</w:t>
      </w:r>
      <w:r w:rsidRPr="00284C6A">
        <w:rPr>
          <w:rFonts w:ascii="Cambria" w:hAnsi="Cambria"/>
          <w:b/>
          <w:sz w:val="20"/>
          <w:szCs w:val="20"/>
        </w:rPr>
        <w:t>страхань</w:t>
      </w:r>
      <w:r w:rsidR="00BF6295" w:rsidRPr="00284C6A">
        <w:rPr>
          <w:rFonts w:ascii="Cambria" w:hAnsi="Cambria"/>
          <w:b/>
          <w:sz w:val="20"/>
          <w:szCs w:val="20"/>
        </w:rPr>
        <w:t>»</w:t>
      </w:r>
    </w:p>
    <w:p w:rsidR="00284C6A" w:rsidRDefault="00284C6A" w:rsidP="00284C6A">
      <w:pPr>
        <w:pStyle w:val="a4"/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284C6A">
        <w:rPr>
          <w:rFonts w:ascii="Cambria" w:hAnsi="Cambria"/>
          <w:b/>
          <w:sz w:val="20"/>
          <w:szCs w:val="20"/>
        </w:rPr>
        <w:t>РАСПОРЯЖЕНИЕ</w:t>
      </w:r>
      <w:r>
        <w:rPr>
          <w:rFonts w:ascii="Cambria" w:hAnsi="Cambria"/>
          <w:b/>
          <w:sz w:val="20"/>
          <w:szCs w:val="20"/>
        </w:rPr>
        <w:t xml:space="preserve"> </w:t>
      </w:r>
    </w:p>
    <w:p w:rsidR="00B14B1D" w:rsidRPr="00284C6A" w:rsidRDefault="00284C6A" w:rsidP="00284C6A">
      <w:pPr>
        <w:pStyle w:val="a4"/>
        <w:jc w:val="center"/>
        <w:rPr>
          <w:rFonts w:ascii="Cambria" w:hAnsi="Cambria"/>
          <w:b/>
          <w:sz w:val="20"/>
          <w:szCs w:val="20"/>
        </w:rPr>
      </w:pPr>
      <w:bookmarkStart w:id="1" w:name="_GoBack"/>
      <w:bookmarkEnd w:id="1"/>
      <w:r>
        <w:rPr>
          <w:rFonts w:ascii="Cambria" w:hAnsi="Cambria"/>
          <w:b/>
          <w:sz w:val="20"/>
          <w:szCs w:val="20"/>
        </w:rPr>
        <w:t xml:space="preserve"> </w:t>
      </w:r>
      <w:r w:rsidR="00BF6295" w:rsidRPr="00284C6A">
        <w:rPr>
          <w:rFonts w:ascii="Cambria" w:hAnsi="Cambria"/>
          <w:b/>
          <w:sz w:val="20"/>
          <w:szCs w:val="20"/>
        </w:rPr>
        <w:t>21 ноября 2017 года</w:t>
      </w:r>
      <w:r w:rsidRPr="00284C6A">
        <w:rPr>
          <w:rFonts w:ascii="Cambria" w:hAnsi="Cambria"/>
          <w:b/>
          <w:sz w:val="20"/>
          <w:szCs w:val="20"/>
        </w:rPr>
        <w:t xml:space="preserve"> №</w:t>
      </w:r>
      <w:r w:rsidR="00BF6295" w:rsidRPr="00284C6A">
        <w:rPr>
          <w:rFonts w:ascii="Cambria" w:hAnsi="Cambria"/>
          <w:b/>
          <w:sz w:val="20"/>
          <w:szCs w:val="20"/>
        </w:rPr>
        <w:t>1818-р</w:t>
      </w:r>
      <w:bookmarkEnd w:id="0"/>
    </w:p>
    <w:p w:rsidR="00B14B1D" w:rsidRPr="00284C6A" w:rsidRDefault="00BF6295" w:rsidP="00284C6A">
      <w:pPr>
        <w:pStyle w:val="a4"/>
        <w:jc w:val="center"/>
        <w:rPr>
          <w:rFonts w:ascii="Cambria" w:hAnsi="Cambria"/>
          <w:b/>
          <w:sz w:val="20"/>
          <w:szCs w:val="20"/>
        </w:rPr>
      </w:pPr>
      <w:r w:rsidRPr="00284C6A">
        <w:rPr>
          <w:rFonts w:ascii="Cambria" w:hAnsi="Cambria"/>
          <w:b/>
          <w:sz w:val="20"/>
          <w:szCs w:val="20"/>
        </w:rPr>
        <w:t>О приватизации муниципальн</w:t>
      </w:r>
      <w:r w:rsidR="00284C6A" w:rsidRPr="00284C6A">
        <w:rPr>
          <w:rFonts w:ascii="Cambria" w:hAnsi="Cambria"/>
          <w:b/>
          <w:sz w:val="20"/>
          <w:szCs w:val="20"/>
        </w:rPr>
        <w:t>ого имущества - нежилого помеще</w:t>
      </w:r>
      <w:r w:rsidRPr="00284C6A">
        <w:rPr>
          <w:rFonts w:ascii="Cambria" w:hAnsi="Cambria"/>
          <w:b/>
          <w:sz w:val="20"/>
          <w:szCs w:val="20"/>
        </w:rPr>
        <w:t>ния по адресу: г.</w:t>
      </w:r>
      <w:r w:rsidR="00284C6A" w:rsidRPr="00284C6A">
        <w:rPr>
          <w:rFonts w:ascii="Cambria" w:hAnsi="Cambria"/>
          <w:b/>
          <w:sz w:val="20"/>
          <w:szCs w:val="20"/>
        </w:rPr>
        <w:t xml:space="preserve"> </w:t>
      </w:r>
      <w:r w:rsidRPr="00284C6A">
        <w:rPr>
          <w:rFonts w:ascii="Cambria" w:hAnsi="Cambria"/>
          <w:b/>
          <w:sz w:val="20"/>
          <w:szCs w:val="20"/>
        </w:rPr>
        <w:t xml:space="preserve">Астрахань, ул. Дантона/ </w:t>
      </w:r>
      <w:r w:rsidRPr="00284C6A">
        <w:rPr>
          <w:rFonts w:ascii="Cambria" w:hAnsi="Cambria"/>
          <w:b/>
          <w:sz w:val="20"/>
          <w:szCs w:val="20"/>
        </w:rPr>
        <w:t>Фиолетова, 11/42 литер Б пом.001 в порядке реализации преимущественного права аре</w:t>
      </w:r>
      <w:r w:rsidR="00284C6A" w:rsidRPr="00284C6A">
        <w:rPr>
          <w:rFonts w:ascii="Cambria" w:hAnsi="Cambria"/>
          <w:b/>
          <w:sz w:val="20"/>
          <w:szCs w:val="20"/>
        </w:rPr>
        <w:t>ндатора - индивидуального пред</w:t>
      </w:r>
      <w:r w:rsidRPr="00284C6A">
        <w:rPr>
          <w:rFonts w:ascii="Cambria" w:hAnsi="Cambria"/>
          <w:b/>
          <w:sz w:val="20"/>
          <w:szCs w:val="20"/>
        </w:rPr>
        <w:t>принимателя Кулакова Михаила Святославовича</w:t>
      </w:r>
    </w:p>
    <w:p w:rsidR="00B14B1D" w:rsidRPr="00284C6A" w:rsidRDefault="00BF6295" w:rsidP="00284C6A">
      <w:pPr>
        <w:pStyle w:val="20"/>
        <w:shd w:val="clear" w:color="auto" w:fill="auto"/>
        <w:spacing w:before="0" w:after="0" w:line="240" w:lineRule="auto"/>
        <w:ind w:firstLine="600"/>
        <w:contextualSpacing/>
        <w:rPr>
          <w:rFonts w:ascii="Arial" w:hAnsi="Arial" w:cs="Arial"/>
          <w:sz w:val="18"/>
          <w:szCs w:val="18"/>
        </w:rPr>
      </w:pPr>
      <w:r w:rsidRPr="00284C6A">
        <w:rPr>
          <w:rFonts w:ascii="Arial" w:hAnsi="Arial" w:cs="Arial"/>
          <w:sz w:val="18"/>
          <w:szCs w:val="18"/>
        </w:rPr>
        <w:t>Руководствуясь Федеральными законами «Об особенностях отчуждения недвижимого имущества, находящегос</w:t>
      </w:r>
      <w:r w:rsidRPr="00284C6A">
        <w:rPr>
          <w:rFonts w:ascii="Arial" w:hAnsi="Arial" w:cs="Arial"/>
          <w:sz w:val="18"/>
          <w:szCs w:val="18"/>
        </w:rPr>
        <w:t>я в государственной собственности субъектов Российской Федерации или в муниципальной собственности и арендуемого субъектами малого и среднего предпринимательства, и о внесе</w:t>
      </w:r>
      <w:r w:rsidRPr="00284C6A">
        <w:rPr>
          <w:rFonts w:ascii="Arial" w:hAnsi="Arial" w:cs="Arial"/>
          <w:sz w:val="18"/>
          <w:szCs w:val="18"/>
        </w:rPr>
        <w:t>нии изменений в отдельные законодательные акты Российской Федерации» и «О приватиза</w:t>
      </w:r>
      <w:r w:rsidRPr="00284C6A">
        <w:rPr>
          <w:rFonts w:ascii="Arial" w:hAnsi="Arial" w:cs="Arial"/>
          <w:sz w:val="18"/>
          <w:szCs w:val="18"/>
        </w:rPr>
        <w:t>ции государственного и муниципального имущества», на осно</w:t>
      </w:r>
      <w:r w:rsidRPr="00284C6A">
        <w:rPr>
          <w:rFonts w:ascii="Arial" w:hAnsi="Arial" w:cs="Arial"/>
          <w:sz w:val="18"/>
          <w:szCs w:val="18"/>
        </w:rPr>
        <w:t>вании заявления о реализации преимущественного права на приобретение арендуемого имущества индивидуальн</w:t>
      </w:r>
      <w:r w:rsidR="00284C6A">
        <w:rPr>
          <w:rFonts w:ascii="Arial" w:hAnsi="Arial" w:cs="Arial"/>
          <w:sz w:val="18"/>
          <w:szCs w:val="18"/>
        </w:rPr>
        <w:t>ого предпринимателя Кулакова Ми</w:t>
      </w:r>
      <w:r w:rsidRPr="00284C6A">
        <w:rPr>
          <w:rFonts w:ascii="Arial" w:hAnsi="Arial" w:cs="Arial"/>
          <w:sz w:val="18"/>
          <w:szCs w:val="18"/>
        </w:rPr>
        <w:t>хаила Святославовича от 24.10.2017:</w:t>
      </w:r>
    </w:p>
    <w:p w:rsidR="00B14B1D" w:rsidRPr="00284C6A" w:rsidRDefault="00BF6295" w:rsidP="00284C6A">
      <w:pPr>
        <w:pStyle w:val="20"/>
        <w:numPr>
          <w:ilvl w:val="0"/>
          <w:numId w:val="1"/>
        </w:numPr>
        <w:shd w:val="clear" w:color="auto" w:fill="auto"/>
        <w:tabs>
          <w:tab w:val="left" w:pos="1013"/>
        </w:tabs>
        <w:spacing w:before="0" w:after="0" w:line="240" w:lineRule="auto"/>
        <w:ind w:firstLine="600"/>
        <w:contextualSpacing/>
        <w:rPr>
          <w:rFonts w:ascii="Arial" w:hAnsi="Arial" w:cs="Arial"/>
          <w:sz w:val="18"/>
          <w:szCs w:val="18"/>
        </w:rPr>
      </w:pPr>
      <w:r w:rsidRPr="00284C6A">
        <w:rPr>
          <w:rFonts w:ascii="Arial" w:hAnsi="Arial" w:cs="Arial"/>
          <w:sz w:val="18"/>
          <w:szCs w:val="18"/>
        </w:rPr>
        <w:t>Управлению муниципального и</w:t>
      </w:r>
      <w:r w:rsidRPr="00284C6A">
        <w:rPr>
          <w:rFonts w:ascii="Arial" w:hAnsi="Arial" w:cs="Arial"/>
          <w:sz w:val="18"/>
          <w:szCs w:val="18"/>
        </w:rPr>
        <w:t>мущества администрации муници</w:t>
      </w:r>
      <w:r w:rsidRPr="00284C6A">
        <w:rPr>
          <w:rFonts w:ascii="Arial" w:hAnsi="Arial" w:cs="Arial"/>
          <w:sz w:val="18"/>
          <w:szCs w:val="18"/>
        </w:rPr>
        <w:t>пального образования «Город Астрахань»:</w:t>
      </w:r>
    </w:p>
    <w:p w:rsidR="00B14B1D" w:rsidRPr="00284C6A" w:rsidRDefault="00BF6295" w:rsidP="00284C6A">
      <w:pPr>
        <w:pStyle w:val="20"/>
        <w:numPr>
          <w:ilvl w:val="1"/>
          <w:numId w:val="1"/>
        </w:numPr>
        <w:shd w:val="clear" w:color="auto" w:fill="auto"/>
        <w:tabs>
          <w:tab w:val="left" w:pos="1013"/>
          <w:tab w:val="left" w:pos="1095"/>
        </w:tabs>
        <w:spacing w:before="0" w:after="0" w:line="240" w:lineRule="auto"/>
        <w:ind w:firstLine="600"/>
        <w:contextualSpacing/>
        <w:rPr>
          <w:rFonts w:ascii="Arial" w:hAnsi="Arial" w:cs="Arial"/>
          <w:sz w:val="18"/>
          <w:szCs w:val="18"/>
        </w:rPr>
      </w:pPr>
      <w:r w:rsidRPr="00284C6A">
        <w:rPr>
          <w:rFonts w:ascii="Arial" w:hAnsi="Arial" w:cs="Arial"/>
          <w:sz w:val="18"/>
          <w:szCs w:val="18"/>
        </w:rPr>
        <w:t>Осуществить приватизацию муниципального имущества - нежилого помещения по адресу: г</w:t>
      </w:r>
      <w:r w:rsidR="00284C6A" w:rsidRPr="00284C6A">
        <w:rPr>
          <w:rFonts w:ascii="Arial" w:hAnsi="Arial" w:cs="Arial"/>
          <w:sz w:val="18"/>
          <w:szCs w:val="18"/>
        </w:rPr>
        <w:t xml:space="preserve"> </w:t>
      </w:r>
      <w:r w:rsidRPr="00284C6A">
        <w:rPr>
          <w:rFonts w:ascii="Arial" w:hAnsi="Arial" w:cs="Arial"/>
          <w:sz w:val="18"/>
          <w:szCs w:val="18"/>
        </w:rPr>
        <w:t>.Астрахань, ул. Дантона/ Фиолетова, 11/42 литер Б пом.001, общей площадью 33,1 кв.</w:t>
      </w:r>
      <w:r w:rsidR="00284C6A" w:rsidRPr="00284C6A">
        <w:rPr>
          <w:rFonts w:ascii="Arial" w:hAnsi="Arial" w:cs="Arial"/>
          <w:sz w:val="18"/>
          <w:szCs w:val="18"/>
        </w:rPr>
        <w:t xml:space="preserve"> </w:t>
      </w:r>
      <w:r w:rsidRPr="00284C6A">
        <w:rPr>
          <w:rFonts w:ascii="Arial" w:hAnsi="Arial" w:cs="Arial"/>
          <w:sz w:val="18"/>
          <w:szCs w:val="18"/>
        </w:rPr>
        <w:t xml:space="preserve">м, (далее объект </w:t>
      </w:r>
      <w:r w:rsidRPr="00284C6A">
        <w:rPr>
          <w:rFonts w:ascii="Arial" w:hAnsi="Arial" w:cs="Arial"/>
          <w:sz w:val="18"/>
          <w:szCs w:val="18"/>
        </w:rPr>
        <w:t>недвижимости) в порядке реализации преимущественного права арендатора - индивидуального пред</w:t>
      </w:r>
      <w:r w:rsidRPr="00284C6A">
        <w:rPr>
          <w:rFonts w:ascii="Arial" w:hAnsi="Arial" w:cs="Arial"/>
          <w:sz w:val="18"/>
          <w:szCs w:val="18"/>
        </w:rPr>
        <w:softHyphen/>
        <w:t>принимателя Кулакова Михаила Святослав</w:t>
      </w:r>
      <w:r w:rsidR="00284C6A">
        <w:rPr>
          <w:rFonts w:ascii="Arial" w:hAnsi="Arial" w:cs="Arial"/>
          <w:sz w:val="18"/>
          <w:szCs w:val="18"/>
        </w:rPr>
        <w:t>овича в случае его акцепта пред</w:t>
      </w:r>
      <w:r w:rsidRPr="00284C6A">
        <w:rPr>
          <w:rFonts w:ascii="Arial" w:hAnsi="Arial" w:cs="Arial"/>
          <w:sz w:val="18"/>
          <w:szCs w:val="18"/>
        </w:rPr>
        <w:t>ложения о заключении договора купли-продажи объекта недвижимости:</w:t>
      </w:r>
    </w:p>
    <w:p w:rsidR="00B14B1D" w:rsidRPr="00284C6A" w:rsidRDefault="00BF6295" w:rsidP="00284C6A">
      <w:pPr>
        <w:pStyle w:val="20"/>
        <w:numPr>
          <w:ilvl w:val="2"/>
          <w:numId w:val="1"/>
        </w:numPr>
        <w:shd w:val="clear" w:color="auto" w:fill="auto"/>
        <w:tabs>
          <w:tab w:val="left" w:pos="1013"/>
          <w:tab w:val="left" w:pos="1297"/>
        </w:tabs>
        <w:spacing w:before="0" w:after="0" w:line="240" w:lineRule="auto"/>
        <w:ind w:firstLine="600"/>
        <w:contextualSpacing/>
        <w:rPr>
          <w:rFonts w:ascii="Arial" w:hAnsi="Arial" w:cs="Arial"/>
          <w:sz w:val="18"/>
          <w:szCs w:val="18"/>
        </w:rPr>
      </w:pPr>
      <w:r w:rsidRPr="00284C6A">
        <w:rPr>
          <w:rFonts w:ascii="Arial" w:hAnsi="Arial" w:cs="Arial"/>
          <w:sz w:val="18"/>
          <w:szCs w:val="18"/>
        </w:rPr>
        <w:t>Установить стоимость объект</w:t>
      </w:r>
      <w:r w:rsidRPr="00284C6A">
        <w:rPr>
          <w:rFonts w:ascii="Arial" w:hAnsi="Arial" w:cs="Arial"/>
          <w:sz w:val="18"/>
          <w:szCs w:val="18"/>
        </w:rPr>
        <w:t>а недвижимости на основании отчета независимого оценщика.</w:t>
      </w:r>
    </w:p>
    <w:p w:rsidR="00B14B1D" w:rsidRPr="00284C6A" w:rsidRDefault="00BF6295" w:rsidP="00284C6A">
      <w:pPr>
        <w:pStyle w:val="20"/>
        <w:shd w:val="clear" w:color="auto" w:fill="auto"/>
        <w:tabs>
          <w:tab w:val="left" w:pos="1013"/>
        </w:tabs>
        <w:spacing w:before="0" w:after="0" w:line="240" w:lineRule="auto"/>
        <w:ind w:firstLine="600"/>
        <w:contextualSpacing/>
        <w:rPr>
          <w:rFonts w:ascii="Arial" w:hAnsi="Arial" w:cs="Arial"/>
          <w:sz w:val="18"/>
          <w:szCs w:val="18"/>
        </w:rPr>
      </w:pPr>
      <w:r w:rsidRPr="00284C6A">
        <w:rPr>
          <w:rFonts w:ascii="Arial" w:hAnsi="Arial" w:cs="Arial"/>
          <w:sz w:val="18"/>
          <w:szCs w:val="18"/>
        </w:rPr>
        <w:t xml:space="preserve">При наличии обращения арендатора стоимость неотделимых улучшений арендуемого имущества засчитывается в </w:t>
      </w:r>
      <w:r w:rsidR="00284C6A">
        <w:rPr>
          <w:rFonts w:ascii="Arial" w:hAnsi="Arial" w:cs="Arial"/>
          <w:sz w:val="18"/>
          <w:szCs w:val="18"/>
        </w:rPr>
        <w:t>счет оплаты приобретаемого арен</w:t>
      </w:r>
      <w:r w:rsidRPr="00284C6A">
        <w:rPr>
          <w:rFonts w:ascii="Arial" w:hAnsi="Arial" w:cs="Arial"/>
          <w:sz w:val="18"/>
          <w:szCs w:val="18"/>
        </w:rPr>
        <w:t>дуемого имущества в случае, если указанные улучшения</w:t>
      </w:r>
      <w:r w:rsidRPr="00284C6A">
        <w:rPr>
          <w:rFonts w:ascii="Arial" w:hAnsi="Arial" w:cs="Arial"/>
          <w:sz w:val="18"/>
          <w:szCs w:val="18"/>
        </w:rPr>
        <w:t xml:space="preserve"> осуществлены с со</w:t>
      </w:r>
      <w:r w:rsidRPr="00284C6A">
        <w:rPr>
          <w:rFonts w:ascii="Arial" w:hAnsi="Arial" w:cs="Arial"/>
          <w:sz w:val="18"/>
          <w:szCs w:val="18"/>
        </w:rPr>
        <w:softHyphen/>
        <w:t>гласия арендодателя.</w:t>
      </w:r>
    </w:p>
    <w:p w:rsidR="00B14B1D" w:rsidRPr="00284C6A" w:rsidRDefault="00BF6295" w:rsidP="00284C6A">
      <w:pPr>
        <w:pStyle w:val="20"/>
        <w:shd w:val="clear" w:color="auto" w:fill="auto"/>
        <w:tabs>
          <w:tab w:val="left" w:pos="1013"/>
        </w:tabs>
        <w:spacing w:before="0" w:after="0" w:line="240" w:lineRule="auto"/>
        <w:ind w:firstLine="600"/>
        <w:contextualSpacing/>
        <w:rPr>
          <w:rFonts w:ascii="Arial" w:hAnsi="Arial" w:cs="Arial"/>
          <w:sz w:val="18"/>
          <w:szCs w:val="18"/>
        </w:rPr>
      </w:pPr>
      <w:r w:rsidRPr="00284C6A">
        <w:rPr>
          <w:rFonts w:ascii="Arial" w:hAnsi="Arial" w:cs="Arial"/>
          <w:sz w:val="18"/>
          <w:szCs w:val="18"/>
        </w:rPr>
        <w:t>Порядок оплаты отчуждаемого имущества (единовременно или в рас</w:t>
      </w:r>
      <w:r w:rsidRPr="00284C6A">
        <w:rPr>
          <w:rFonts w:ascii="Arial" w:hAnsi="Arial" w:cs="Arial"/>
          <w:sz w:val="18"/>
          <w:szCs w:val="18"/>
        </w:rPr>
        <w:t>срочку), а также срок рассрочки в устан</w:t>
      </w:r>
      <w:r w:rsidR="00284C6A">
        <w:rPr>
          <w:rFonts w:ascii="Arial" w:hAnsi="Arial" w:cs="Arial"/>
          <w:sz w:val="18"/>
          <w:szCs w:val="18"/>
        </w:rPr>
        <w:t>овленных в соответствии с дейст</w:t>
      </w:r>
      <w:r w:rsidRPr="00284C6A">
        <w:rPr>
          <w:rFonts w:ascii="Arial" w:hAnsi="Arial" w:cs="Arial"/>
          <w:sz w:val="18"/>
          <w:szCs w:val="18"/>
        </w:rPr>
        <w:t>вующим законодательством пределах устанавливается на основании заявле</w:t>
      </w:r>
      <w:r w:rsidRPr="00284C6A">
        <w:rPr>
          <w:rFonts w:ascii="Arial" w:hAnsi="Arial" w:cs="Arial"/>
          <w:sz w:val="18"/>
          <w:szCs w:val="18"/>
        </w:rPr>
        <w:t>ния арендат</w:t>
      </w:r>
      <w:r w:rsidRPr="00284C6A">
        <w:rPr>
          <w:rFonts w:ascii="Arial" w:hAnsi="Arial" w:cs="Arial"/>
          <w:sz w:val="18"/>
          <w:szCs w:val="18"/>
        </w:rPr>
        <w:t>ора - индивидуального предпринимателя Кулакова Михаила Свя</w:t>
      </w:r>
      <w:r w:rsidRPr="00284C6A">
        <w:rPr>
          <w:rFonts w:ascii="Arial" w:hAnsi="Arial" w:cs="Arial"/>
          <w:sz w:val="18"/>
          <w:szCs w:val="18"/>
        </w:rPr>
        <w:t>тославовича.</w:t>
      </w:r>
    </w:p>
    <w:p w:rsidR="00B14B1D" w:rsidRPr="00284C6A" w:rsidRDefault="00BF6295" w:rsidP="00284C6A">
      <w:pPr>
        <w:pStyle w:val="20"/>
        <w:numPr>
          <w:ilvl w:val="2"/>
          <w:numId w:val="1"/>
        </w:numPr>
        <w:shd w:val="clear" w:color="auto" w:fill="auto"/>
        <w:tabs>
          <w:tab w:val="left" w:pos="1013"/>
          <w:tab w:val="left" w:pos="1331"/>
        </w:tabs>
        <w:spacing w:before="0" w:after="0" w:line="240" w:lineRule="auto"/>
        <w:ind w:firstLine="600"/>
        <w:contextualSpacing/>
        <w:rPr>
          <w:rFonts w:ascii="Arial" w:hAnsi="Arial" w:cs="Arial"/>
          <w:sz w:val="18"/>
          <w:szCs w:val="18"/>
        </w:rPr>
      </w:pPr>
      <w:r w:rsidRPr="00284C6A">
        <w:rPr>
          <w:rFonts w:ascii="Arial" w:hAnsi="Arial" w:cs="Arial"/>
          <w:sz w:val="18"/>
          <w:szCs w:val="18"/>
        </w:rPr>
        <w:t>Заключить договор купли-продажи объекта недвижимости.</w:t>
      </w:r>
    </w:p>
    <w:p w:rsidR="00B14B1D" w:rsidRPr="00284C6A" w:rsidRDefault="00BF6295" w:rsidP="00284C6A">
      <w:pPr>
        <w:pStyle w:val="20"/>
        <w:numPr>
          <w:ilvl w:val="2"/>
          <w:numId w:val="1"/>
        </w:numPr>
        <w:shd w:val="clear" w:color="auto" w:fill="auto"/>
        <w:tabs>
          <w:tab w:val="left" w:pos="1013"/>
          <w:tab w:val="left" w:pos="1311"/>
        </w:tabs>
        <w:spacing w:before="0" w:after="0" w:line="240" w:lineRule="auto"/>
        <w:ind w:firstLine="600"/>
        <w:contextualSpacing/>
        <w:rPr>
          <w:rFonts w:ascii="Arial" w:hAnsi="Arial" w:cs="Arial"/>
          <w:sz w:val="18"/>
          <w:szCs w:val="18"/>
        </w:rPr>
      </w:pPr>
      <w:r w:rsidRPr="00284C6A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не</w:t>
      </w:r>
      <w:r w:rsidRPr="00284C6A">
        <w:rPr>
          <w:rFonts w:ascii="Arial" w:hAnsi="Arial" w:cs="Arial"/>
          <w:sz w:val="18"/>
          <w:szCs w:val="18"/>
        </w:rPr>
        <w:t>движимости внести соответствующие изменения в реестр муниципального им</w:t>
      </w:r>
      <w:r w:rsidRPr="00284C6A">
        <w:rPr>
          <w:rFonts w:ascii="Arial" w:hAnsi="Arial" w:cs="Arial"/>
          <w:sz w:val="18"/>
          <w:szCs w:val="18"/>
        </w:rPr>
        <w:t>ущества муниципального образования «Город Астрахань».</w:t>
      </w:r>
    </w:p>
    <w:p w:rsidR="00B14B1D" w:rsidRPr="00284C6A" w:rsidRDefault="00BF6295" w:rsidP="00284C6A">
      <w:pPr>
        <w:pStyle w:val="20"/>
        <w:numPr>
          <w:ilvl w:val="2"/>
          <w:numId w:val="1"/>
        </w:numPr>
        <w:shd w:val="clear" w:color="auto" w:fill="auto"/>
        <w:tabs>
          <w:tab w:val="left" w:pos="1013"/>
          <w:tab w:val="left" w:pos="1306"/>
        </w:tabs>
        <w:spacing w:before="0" w:after="0" w:line="240" w:lineRule="auto"/>
        <w:ind w:firstLine="600"/>
        <w:contextualSpacing/>
        <w:rPr>
          <w:rFonts w:ascii="Arial" w:hAnsi="Arial" w:cs="Arial"/>
          <w:sz w:val="18"/>
          <w:szCs w:val="18"/>
        </w:rPr>
      </w:pPr>
      <w:r w:rsidRPr="00284C6A">
        <w:rPr>
          <w:rFonts w:ascii="Arial" w:hAnsi="Arial" w:cs="Arial"/>
          <w:sz w:val="18"/>
          <w:szCs w:val="18"/>
        </w:rPr>
        <w:t>Обеспечить контроль за поступлением платежей согласно договору купли - продажи.</w:t>
      </w:r>
    </w:p>
    <w:p w:rsidR="00B14B1D" w:rsidRPr="00284C6A" w:rsidRDefault="00BF6295" w:rsidP="00284C6A">
      <w:pPr>
        <w:pStyle w:val="20"/>
        <w:shd w:val="clear" w:color="auto" w:fill="auto"/>
        <w:tabs>
          <w:tab w:val="left" w:pos="1013"/>
        </w:tabs>
        <w:spacing w:before="0" w:after="0" w:line="240" w:lineRule="auto"/>
        <w:ind w:firstLine="600"/>
        <w:contextualSpacing/>
        <w:rPr>
          <w:rFonts w:ascii="Arial" w:hAnsi="Arial" w:cs="Arial"/>
          <w:sz w:val="18"/>
          <w:szCs w:val="18"/>
        </w:rPr>
      </w:pPr>
      <w:r w:rsidRPr="00284C6A">
        <w:rPr>
          <w:rFonts w:ascii="Arial" w:hAnsi="Arial" w:cs="Arial"/>
          <w:sz w:val="18"/>
          <w:szCs w:val="18"/>
        </w:rPr>
        <w:t>1.2. Разместить настоящее распоряж</w:t>
      </w:r>
      <w:r w:rsidR="00284C6A">
        <w:rPr>
          <w:rFonts w:ascii="Arial" w:hAnsi="Arial" w:cs="Arial"/>
          <w:sz w:val="18"/>
          <w:szCs w:val="18"/>
        </w:rPr>
        <w:t>ение администрации муниципально</w:t>
      </w:r>
      <w:r w:rsidRPr="00284C6A">
        <w:rPr>
          <w:rFonts w:ascii="Arial" w:hAnsi="Arial" w:cs="Arial"/>
          <w:sz w:val="18"/>
          <w:szCs w:val="18"/>
        </w:rPr>
        <w:t xml:space="preserve">го образования «Город Астрахань» на официальном сайте </w:t>
      </w:r>
      <w:r w:rsidR="00284C6A">
        <w:rPr>
          <w:rFonts w:ascii="Arial" w:hAnsi="Arial" w:cs="Arial"/>
          <w:sz w:val="18"/>
          <w:szCs w:val="18"/>
        </w:rPr>
        <w:t>Российской Феде</w:t>
      </w:r>
      <w:r w:rsidRPr="00284C6A">
        <w:rPr>
          <w:rFonts w:ascii="Arial" w:hAnsi="Arial" w:cs="Arial"/>
          <w:sz w:val="18"/>
          <w:szCs w:val="18"/>
        </w:rPr>
        <w:t>рации в сети "Интернет" для размещения информации о проведении торгов, определенном Правительством Российской Федерации, в течение десяти дней со дня его принятия.</w:t>
      </w:r>
    </w:p>
    <w:p w:rsidR="00B14B1D" w:rsidRPr="00284C6A" w:rsidRDefault="00BF6295" w:rsidP="00284C6A">
      <w:pPr>
        <w:pStyle w:val="20"/>
        <w:numPr>
          <w:ilvl w:val="0"/>
          <w:numId w:val="1"/>
        </w:numPr>
        <w:shd w:val="clear" w:color="auto" w:fill="auto"/>
        <w:tabs>
          <w:tab w:val="left" w:pos="889"/>
          <w:tab w:val="left" w:pos="1013"/>
        </w:tabs>
        <w:spacing w:before="0" w:after="0" w:line="240" w:lineRule="auto"/>
        <w:ind w:firstLine="600"/>
        <w:contextualSpacing/>
        <w:rPr>
          <w:rFonts w:ascii="Arial" w:hAnsi="Arial" w:cs="Arial"/>
          <w:sz w:val="18"/>
          <w:szCs w:val="18"/>
        </w:rPr>
      </w:pPr>
      <w:r w:rsidRPr="00284C6A">
        <w:rPr>
          <w:rFonts w:ascii="Arial" w:hAnsi="Arial" w:cs="Arial"/>
          <w:sz w:val="18"/>
          <w:szCs w:val="18"/>
        </w:rPr>
        <w:t>Управлению информационной по</w:t>
      </w:r>
      <w:r w:rsidR="00284C6A">
        <w:rPr>
          <w:rFonts w:ascii="Arial" w:hAnsi="Arial" w:cs="Arial"/>
          <w:sz w:val="18"/>
          <w:szCs w:val="18"/>
        </w:rPr>
        <w:t>литики администрации муниципаль</w:t>
      </w:r>
      <w:r w:rsidRPr="00284C6A">
        <w:rPr>
          <w:rFonts w:ascii="Arial" w:hAnsi="Arial" w:cs="Arial"/>
          <w:sz w:val="18"/>
          <w:szCs w:val="18"/>
        </w:rPr>
        <w:t>ного образования</w:t>
      </w:r>
      <w:r w:rsidRPr="00284C6A">
        <w:rPr>
          <w:rFonts w:ascii="Arial" w:hAnsi="Arial" w:cs="Arial"/>
          <w:sz w:val="18"/>
          <w:szCs w:val="18"/>
        </w:rPr>
        <w:t xml:space="preserve"> «Город Астрахань» разместить настоящее распоряжение администрации муниципального образов</w:t>
      </w:r>
      <w:r w:rsidR="00284C6A">
        <w:rPr>
          <w:rFonts w:ascii="Arial" w:hAnsi="Arial" w:cs="Arial"/>
          <w:sz w:val="18"/>
          <w:szCs w:val="18"/>
        </w:rPr>
        <w:t>ания «Город Астрахань» на офици</w:t>
      </w:r>
      <w:r w:rsidRPr="00284C6A">
        <w:rPr>
          <w:rFonts w:ascii="Arial" w:hAnsi="Arial" w:cs="Arial"/>
          <w:sz w:val="18"/>
          <w:szCs w:val="18"/>
        </w:rPr>
        <w:t>альном сайте администрации муниципа</w:t>
      </w:r>
      <w:r w:rsidR="00284C6A">
        <w:rPr>
          <w:rFonts w:ascii="Arial" w:hAnsi="Arial" w:cs="Arial"/>
          <w:sz w:val="18"/>
          <w:szCs w:val="18"/>
        </w:rPr>
        <w:t>льного образования «Город Астра</w:t>
      </w:r>
      <w:r w:rsidRPr="00284C6A">
        <w:rPr>
          <w:rFonts w:ascii="Arial" w:hAnsi="Arial" w:cs="Arial"/>
          <w:sz w:val="18"/>
          <w:szCs w:val="18"/>
        </w:rPr>
        <w:t>хань».</w:t>
      </w:r>
    </w:p>
    <w:p w:rsidR="00B14B1D" w:rsidRPr="00284C6A" w:rsidRDefault="00BF6295" w:rsidP="00284C6A">
      <w:pPr>
        <w:pStyle w:val="20"/>
        <w:numPr>
          <w:ilvl w:val="0"/>
          <w:numId w:val="1"/>
        </w:numPr>
        <w:shd w:val="clear" w:color="auto" w:fill="auto"/>
        <w:tabs>
          <w:tab w:val="left" w:pos="894"/>
          <w:tab w:val="left" w:pos="1013"/>
        </w:tabs>
        <w:spacing w:before="0" w:after="0" w:line="240" w:lineRule="auto"/>
        <w:ind w:firstLine="600"/>
        <w:contextualSpacing/>
        <w:rPr>
          <w:rFonts w:ascii="Arial" w:hAnsi="Arial" w:cs="Arial"/>
          <w:sz w:val="18"/>
          <w:szCs w:val="18"/>
        </w:rPr>
      </w:pPr>
      <w:r w:rsidRPr="00284C6A">
        <w:rPr>
          <w:rFonts w:ascii="Arial" w:hAnsi="Arial" w:cs="Arial"/>
          <w:sz w:val="18"/>
          <w:szCs w:val="18"/>
        </w:rPr>
        <w:t>Контроль за исполнением настоящего расп</w:t>
      </w:r>
      <w:r w:rsidRPr="00284C6A">
        <w:rPr>
          <w:rFonts w:ascii="Arial" w:hAnsi="Arial" w:cs="Arial"/>
          <w:sz w:val="18"/>
          <w:szCs w:val="18"/>
        </w:rPr>
        <w:t>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</w:t>
      </w:r>
      <w:r w:rsidRPr="00284C6A">
        <w:rPr>
          <w:rFonts w:ascii="Arial" w:hAnsi="Arial" w:cs="Arial"/>
          <w:sz w:val="18"/>
          <w:szCs w:val="18"/>
        </w:rPr>
        <w:softHyphen/>
        <w:t>разования «Город Астрахань».</w:t>
      </w:r>
    </w:p>
    <w:p w:rsidR="00B14B1D" w:rsidRPr="00284C6A" w:rsidRDefault="00B14B1D" w:rsidP="00284C6A">
      <w:pPr>
        <w:contextualSpacing/>
        <w:rPr>
          <w:rFonts w:ascii="Arial" w:hAnsi="Arial" w:cs="Arial"/>
          <w:sz w:val="18"/>
          <w:szCs w:val="18"/>
        </w:rPr>
      </w:pPr>
    </w:p>
    <w:p w:rsidR="00B14B1D" w:rsidRPr="00284C6A" w:rsidRDefault="00B14B1D" w:rsidP="00284C6A">
      <w:pPr>
        <w:contextualSpacing/>
        <w:rPr>
          <w:rFonts w:ascii="Arial" w:hAnsi="Arial" w:cs="Arial"/>
          <w:sz w:val="18"/>
          <w:szCs w:val="18"/>
        </w:rPr>
      </w:pPr>
    </w:p>
    <w:p w:rsidR="00B14B1D" w:rsidRPr="00284C6A" w:rsidRDefault="00B14B1D" w:rsidP="00284C6A">
      <w:pPr>
        <w:contextualSpacing/>
        <w:rPr>
          <w:rFonts w:ascii="Arial" w:hAnsi="Arial" w:cs="Arial"/>
          <w:sz w:val="18"/>
          <w:szCs w:val="18"/>
        </w:rPr>
        <w:sectPr w:rsidR="00B14B1D" w:rsidRPr="00284C6A" w:rsidSect="00284C6A">
          <w:type w:val="continuous"/>
          <w:pgSz w:w="11900" w:h="16840"/>
          <w:pgMar w:top="720" w:right="720" w:bottom="720" w:left="720" w:header="0" w:footer="3" w:gutter="0"/>
          <w:cols w:space="720"/>
          <w:noEndnote/>
          <w:docGrid w:linePitch="360"/>
        </w:sectPr>
      </w:pPr>
    </w:p>
    <w:p w:rsidR="00B14B1D" w:rsidRPr="00284C6A" w:rsidRDefault="00284C6A" w:rsidP="00284C6A">
      <w:pPr>
        <w:pStyle w:val="20"/>
        <w:shd w:val="clear" w:color="auto" w:fill="auto"/>
        <w:spacing w:before="0" w:after="0" w:line="240" w:lineRule="auto"/>
        <w:ind w:right="-4475"/>
        <w:contextualSpacing/>
        <w:jc w:val="left"/>
        <w:rPr>
          <w:rFonts w:ascii="Arial" w:hAnsi="Arial" w:cs="Arial"/>
          <w:b/>
          <w:sz w:val="18"/>
          <w:szCs w:val="18"/>
        </w:rPr>
      </w:pPr>
      <w:r w:rsidRPr="00284C6A">
        <w:rPr>
          <w:rFonts w:ascii="Arial" w:hAnsi="Arial" w:cs="Arial"/>
          <w:b/>
          <w:sz w:val="18"/>
          <w:szCs w:val="18"/>
        </w:rPr>
        <w:lastRenderedPageBreak/>
        <w:t xml:space="preserve">Глава </w:t>
      </w:r>
      <w:r w:rsidR="00BF6295" w:rsidRPr="00284C6A">
        <w:rPr>
          <w:rFonts w:ascii="Arial" w:hAnsi="Arial" w:cs="Arial"/>
          <w:b/>
          <w:sz w:val="18"/>
          <w:szCs w:val="18"/>
        </w:rPr>
        <w:t>администрации</w:t>
      </w:r>
      <w:r w:rsidRPr="00284C6A">
        <w:rPr>
          <w:rFonts w:ascii="Arial" w:hAnsi="Arial" w:cs="Arial"/>
          <w:b/>
          <w:sz w:val="18"/>
          <w:szCs w:val="18"/>
        </w:rPr>
        <w:t xml:space="preserve"> </w:t>
      </w:r>
      <w:r w:rsidR="00BF6295" w:rsidRPr="00284C6A">
        <w:rPr>
          <w:rFonts w:ascii="Arial" w:hAnsi="Arial" w:cs="Arial"/>
          <w:b/>
          <w:sz w:val="18"/>
          <w:szCs w:val="18"/>
        </w:rPr>
        <w:t>О.А. Полумордвинов</w:t>
      </w:r>
    </w:p>
    <w:sectPr w:rsidR="00B14B1D" w:rsidRPr="00284C6A" w:rsidSect="00284C6A">
      <w:type w:val="continuous"/>
      <w:pgSz w:w="11900" w:h="16840"/>
      <w:pgMar w:top="657" w:right="843" w:bottom="657" w:left="2065" w:header="0" w:footer="3" w:gutter="0"/>
      <w:cols w:num="2" w:space="8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F6295" w:rsidRDefault="00BF6295">
      <w:r>
        <w:separator/>
      </w:r>
    </w:p>
  </w:endnote>
  <w:endnote w:type="continuationSeparator" w:id="0">
    <w:p w:rsidR="00BF6295" w:rsidRDefault="00BF62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F6295" w:rsidRDefault="00BF6295"/>
  </w:footnote>
  <w:footnote w:type="continuationSeparator" w:id="0">
    <w:p w:rsidR="00BF6295" w:rsidRDefault="00BF629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D5D6AC1"/>
    <w:multiLevelType w:val="multilevel"/>
    <w:tmpl w:val="011CCC2A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4B1D"/>
    <w:rsid w:val="00284C6A"/>
    <w:rsid w:val="00B14B1D"/>
    <w:rsid w:val="00BF62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6C48B6C-256D-4B15-871E-42835F34E0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4Exact">
    <w:name w:val="Основной текст (4) Exact"/>
    <w:basedOn w:val="a0"/>
    <w:link w:val="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0"/>
      <w:sz w:val="42"/>
      <w:szCs w:val="42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0"/>
      <w:u w:val="none"/>
    </w:rPr>
  </w:style>
  <w:style w:type="character" w:customStyle="1" w:styleId="315pt4pt">
    <w:name w:val="Основной текст (3) + 15 pt;Полужирный;Интервал 4 pt"/>
    <w:basedOn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90"/>
      <w:w w:val="100"/>
      <w:position w:val="0"/>
      <w:sz w:val="30"/>
      <w:szCs w:val="30"/>
      <w:u w:val="none"/>
      <w:lang w:val="ru-RU" w:eastAsia="ru-RU" w:bidi="ru-RU"/>
    </w:rPr>
  </w:style>
  <w:style w:type="character" w:customStyle="1" w:styleId="1">
    <w:name w:val="Заголовок №1_"/>
    <w:basedOn w:val="a0"/>
    <w:link w:val="1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4">
    <w:name w:val="Основной текст (4)"/>
    <w:basedOn w:val="a"/>
    <w:link w:val="4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30"/>
      <w:sz w:val="42"/>
      <w:szCs w:val="4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389" w:lineRule="exact"/>
      <w:jc w:val="center"/>
    </w:pPr>
    <w:rPr>
      <w:rFonts w:ascii="Times New Roman" w:eastAsia="Times New Roman" w:hAnsi="Times New Roman" w:cs="Times New Roman"/>
      <w:spacing w:val="20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60" w:line="0" w:lineRule="atLeast"/>
      <w:ind w:firstLine="600"/>
      <w:jc w:val="both"/>
      <w:outlineLvl w:val="0"/>
    </w:pPr>
    <w:rPr>
      <w:rFonts w:ascii="Microsoft Sans Serif" w:eastAsia="Microsoft Sans Serif" w:hAnsi="Microsoft Sans Serif" w:cs="Microsoft Sans Serif"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180" w:after="600" w:line="322" w:lineRule="exact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No Spacing"/>
    <w:uiPriority w:val="1"/>
    <w:qFormat/>
    <w:rsid w:val="00284C6A"/>
    <w:rPr>
      <w:color w:val="000000"/>
    </w:rPr>
  </w:style>
  <w:style w:type="paragraph" w:styleId="a5">
    <w:name w:val="Subtitle"/>
    <w:basedOn w:val="a"/>
    <w:next w:val="a"/>
    <w:link w:val="a6"/>
    <w:uiPriority w:val="11"/>
    <w:qFormat/>
    <w:rsid w:val="00284C6A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a6">
    <w:name w:val="Подзаголовок Знак"/>
    <w:basedOn w:val="a0"/>
    <w:link w:val="a5"/>
    <w:uiPriority w:val="11"/>
    <w:rsid w:val="00284C6A"/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3E1693-F389-4E29-BF3C-D8F9EEAFC1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476</Words>
  <Characters>2716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3186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lol</dc:creator>
  <cp:lastModifiedBy>lol</cp:lastModifiedBy>
  <cp:revision>1</cp:revision>
  <dcterms:created xsi:type="dcterms:W3CDTF">2017-11-23T05:22:00Z</dcterms:created>
  <dcterms:modified xsi:type="dcterms:W3CDTF">2017-11-23T05:31:00Z</dcterms:modified>
</cp:coreProperties>
</file>