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93" w:rsidRPr="00190D37" w:rsidRDefault="00022493" w:rsidP="0002249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190D37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022493" w:rsidRDefault="00022493" w:rsidP="0002249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190D37">
        <w:rPr>
          <w:rFonts w:asciiTheme="majorHAnsi" w:hAnsiTheme="majorHAnsi"/>
          <w:b/>
          <w:sz w:val="20"/>
          <w:szCs w:val="20"/>
        </w:rPr>
        <w:t>РАСПОРЯЖЕНИЕ</w:t>
      </w:r>
    </w:p>
    <w:p w:rsidR="00022493" w:rsidRPr="00190D37" w:rsidRDefault="00022493" w:rsidP="0002249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23 апреля 2018 года №1988-р</w:t>
      </w:r>
    </w:p>
    <w:p w:rsidR="00022493" w:rsidRPr="00190D37" w:rsidRDefault="00022493" w:rsidP="0002249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190D37">
        <w:rPr>
          <w:rFonts w:asciiTheme="majorHAnsi" w:hAnsiTheme="majorHAnsi"/>
          <w:b/>
          <w:sz w:val="20"/>
          <w:szCs w:val="20"/>
        </w:rPr>
        <w:t>О временном ограничении дорожного движения на время проведения репетиций парада ко Дню Победы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022493" w:rsidRPr="00190D37" w:rsidRDefault="00022493" w:rsidP="00022493">
      <w:pPr>
        <w:pStyle w:val="1"/>
        <w:shd w:val="clear" w:color="auto" w:fill="auto"/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90D37"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190D3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190D37">
        <w:rPr>
          <w:rFonts w:ascii="Arial" w:hAnsi="Arial" w:cs="Arial"/>
          <w:color w:val="000000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репетиций парада ко Дню Победы:</w:t>
      </w:r>
      <w:proofErr w:type="gramEnd"/>
    </w:p>
    <w:p w:rsidR="00022493" w:rsidRPr="00190D37" w:rsidRDefault="00022493" w:rsidP="00022493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190D37">
        <w:rPr>
          <w:rFonts w:ascii="Arial" w:hAnsi="Arial" w:cs="Arial"/>
          <w:color w:val="000000"/>
          <w:sz w:val="18"/>
          <w:szCs w:val="18"/>
        </w:rPr>
        <w:t xml:space="preserve">Ввести временное ограничение дорожного движения 24.04.2018, 26.04.2018, с 08:00 до 13:00 по пл. Ленина от ул. </w:t>
      </w:r>
      <w:proofErr w:type="gramStart"/>
      <w:r w:rsidRPr="00190D37">
        <w:rPr>
          <w:rFonts w:ascii="Arial" w:hAnsi="Arial" w:cs="Arial"/>
          <w:color w:val="000000"/>
          <w:sz w:val="18"/>
          <w:szCs w:val="18"/>
        </w:rPr>
        <w:t>Адмиралтейской</w:t>
      </w:r>
      <w:proofErr w:type="gramEnd"/>
      <w:r w:rsidRPr="00190D37">
        <w:rPr>
          <w:rFonts w:ascii="Arial" w:hAnsi="Arial" w:cs="Arial"/>
          <w:color w:val="000000"/>
          <w:sz w:val="18"/>
          <w:szCs w:val="18"/>
        </w:rPr>
        <w:t xml:space="preserve"> до ул. М. </w:t>
      </w:r>
      <w:proofErr w:type="spellStart"/>
      <w:r w:rsidRPr="00190D37">
        <w:rPr>
          <w:rFonts w:ascii="Arial" w:hAnsi="Arial" w:cs="Arial"/>
          <w:color w:val="000000"/>
          <w:sz w:val="18"/>
          <w:szCs w:val="18"/>
        </w:rPr>
        <w:t>Джалиля</w:t>
      </w:r>
      <w:proofErr w:type="spellEnd"/>
      <w:r w:rsidRPr="00190D37">
        <w:rPr>
          <w:rFonts w:ascii="Arial" w:hAnsi="Arial" w:cs="Arial"/>
          <w:color w:val="000000"/>
          <w:sz w:val="18"/>
          <w:szCs w:val="18"/>
        </w:rPr>
        <w:t>.</w:t>
      </w:r>
    </w:p>
    <w:p w:rsidR="00022493" w:rsidRPr="00190D37" w:rsidRDefault="00022493" w:rsidP="00022493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190D37"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репетиций парада ко Дню Победы.</w:t>
      </w:r>
    </w:p>
    <w:p w:rsidR="00022493" w:rsidRPr="00190D37" w:rsidRDefault="00022493" w:rsidP="00022493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190D37"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организовать движение городских автобусов в соответствии с разработанными маршрутами согласно приложению к настоящему распоряжению администрации муниципального образования «Город Астрахань».</w:t>
      </w:r>
    </w:p>
    <w:p w:rsidR="00022493" w:rsidRPr="00190D37" w:rsidRDefault="00022493" w:rsidP="00022493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190D37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190D37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190D37"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022493" w:rsidRPr="00022493" w:rsidRDefault="00022493" w:rsidP="00022493">
      <w:pPr>
        <w:pStyle w:val="1"/>
        <w:numPr>
          <w:ilvl w:val="0"/>
          <w:numId w:val="1"/>
        </w:numPr>
        <w:shd w:val="clear" w:color="auto" w:fill="auto"/>
        <w:tabs>
          <w:tab w:val="left" w:pos="1003"/>
          <w:tab w:val="left" w:pos="1055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22493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022493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</w:t>
      </w:r>
    </w:p>
    <w:p w:rsidR="00022493" w:rsidRPr="00190D37" w:rsidRDefault="00022493" w:rsidP="00022493">
      <w:pPr>
        <w:contextualSpacing/>
        <w:rPr>
          <w:rFonts w:ascii="Arial" w:hAnsi="Arial" w:cs="Arial"/>
          <w:sz w:val="18"/>
          <w:szCs w:val="18"/>
        </w:rPr>
      </w:pPr>
    </w:p>
    <w:p w:rsidR="00022493" w:rsidRPr="00190D37" w:rsidRDefault="00022493" w:rsidP="00022493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90D37">
        <w:rPr>
          <w:rFonts w:ascii="Arial" w:hAnsi="Arial" w:cs="Arial"/>
          <w:b/>
          <w:color w:val="000000"/>
          <w:sz w:val="18"/>
          <w:szCs w:val="18"/>
        </w:rPr>
        <w:t>И.о. главы администрации</w:t>
      </w:r>
      <w:r w:rsidRPr="00190D37">
        <w:rPr>
          <w:rFonts w:ascii="Arial" w:hAnsi="Arial" w:cs="Arial"/>
          <w:b/>
          <w:sz w:val="18"/>
          <w:szCs w:val="18"/>
        </w:rPr>
        <w:t xml:space="preserve"> С.Б. </w:t>
      </w:r>
      <w:proofErr w:type="spellStart"/>
      <w:r w:rsidRPr="00190D37">
        <w:rPr>
          <w:rFonts w:ascii="Arial" w:hAnsi="Arial" w:cs="Arial"/>
          <w:b/>
          <w:sz w:val="18"/>
          <w:szCs w:val="18"/>
        </w:rPr>
        <w:t>Агабеков</w:t>
      </w:r>
      <w:proofErr w:type="spellEnd"/>
    </w:p>
    <w:p w:rsidR="00022493" w:rsidRDefault="00022493" w:rsidP="00022493">
      <w:pPr>
        <w:pStyle w:val="1"/>
        <w:shd w:val="clear" w:color="auto" w:fill="auto"/>
        <w:spacing w:after="0" w:line="240" w:lineRule="exact"/>
        <w:rPr>
          <w:rFonts w:ascii="Arial" w:hAnsi="Arial" w:cs="Arial"/>
          <w:sz w:val="18"/>
          <w:szCs w:val="18"/>
        </w:rPr>
      </w:pPr>
    </w:p>
    <w:p w:rsidR="00984FF0" w:rsidRDefault="00984FF0" w:rsidP="00022493">
      <w:pPr>
        <w:pStyle w:val="1"/>
        <w:shd w:val="clear" w:color="auto" w:fill="auto"/>
        <w:spacing w:after="0" w:line="240" w:lineRule="exact"/>
        <w:rPr>
          <w:noProof/>
          <w:lang w:eastAsia="ru-RU"/>
        </w:rPr>
      </w:pPr>
    </w:p>
    <w:p w:rsidR="00022493" w:rsidRDefault="00022493" w:rsidP="00022493">
      <w:pPr>
        <w:pStyle w:val="1"/>
        <w:shd w:val="clear" w:color="auto" w:fill="auto"/>
        <w:spacing w:after="0" w:line="240" w:lineRule="exact"/>
      </w:pPr>
    </w:p>
    <w:p w:rsidR="00022493" w:rsidRDefault="00022493" w:rsidP="00022493">
      <w:pPr>
        <w:pStyle w:val="1"/>
        <w:shd w:val="clear" w:color="auto" w:fill="auto"/>
        <w:spacing w:after="0" w:line="240" w:lineRule="exact"/>
      </w:pPr>
    </w:p>
    <w:p w:rsidR="00022493" w:rsidRDefault="00022493" w:rsidP="00022493">
      <w:pPr>
        <w:pStyle w:val="1"/>
        <w:shd w:val="clear" w:color="auto" w:fill="auto"/>
        <w:spacing w:after="0" w:line="240" w:lineRule="exact"/>
      </w:pPr>
    </w:p>
    <w:p w:rsidR="00022493" w:rsidRDefault="00022493" w:rsidP="00022493">
      <w:pPr>
        <w:pStyle w:val="1"/>
        <w:shd w:val="clear" w:color="auto" w:fill="auto"/>
        <w:spacing w:after="0"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-339090</wp:posOffset>
            </wp:positionV>
            <wp:extent cx="5543550" cy="8124825"/>
            <wp:effectExtent l="0" t="0" r="0" b="9525"/>
            <wp:wrapTight wrapText="bothSides">
              <wp:wrapPolygon edited="0">
                <wp:start x="0" y="0"/>
                <wp:lineTo x="0" y="21575"/>
                <wp:lineTo x="21526" y="2157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Default="00022493" w:rsidP="00022493">
      <w:pPr>
        <w:rPr>
          <w:lang w:eastAsia="en-US"/>
        </w:rPr>
      </w:pPr>
    </w:p>
    <w:p w:rsidR="00022493" w:rsidRPr="00022493" w:rsidRDefault="00022493" w:rsidP="00022493">
      <w:pPr>
        <w:rPr>
          <w:lang w:eastAsia="en-US"/>
        </w:rPr>
      </w:pPr>
    </w:p>
    <w:p w:rsidR="00022493" w:rsidRDefault="00022493" w:rsidP="00022493">
      <w:pPr>
        <w:rPr>
          <w:lang w:eastAsia="en-US"/>
        </w:rPr>
      </w:pPr>
    </w:p>
    <w:p w:rsidR="00022493" w:rsidRDefault="00022493" w:rsidP="00022493">
      <w:pPr>
        <w:tabs>
          <w:tab w:val="left" w:pos="930"/>
        </w:tabs>
        <w:rPr>
          <w:lang w:eastAsia="en-US"/>
        </w:rPr>
      </w:pPr>
    </w:p>
    <w:p w:rsidR="00022493" w:rsidRDefault="00022493" w:rsidP="00022493">
      <w:pPr>
        <w:tabs>
          <w:tab w:val="left" w:pos="930"/>
        </w:tabs>
        <w:rPr>
          <w:lang w:eastAsia="en-US"/>
        </w:rPr>
      </w:pPr>
    </w:p>
    <w:p w:rsidR="00022493" w:rsidRDefault="00022493" w:rsidP="00022493">
      <w:pPr>
        <w:tabs>
          <w:tab w:val="left" w:pos="930"/>
        </w:tabs>
        <w:rPr>
          <w:lang w:eastAsia="en-US"/>
        </w:rPr>
      </w:pPr>
    </w:p>
    <w:p w:rsidR="00022493" w:rsidRDefault="00022493" w:rsidP="00022493">
      <w:pPr>
        <w:tabs>
          <w:tab w:val="left" w:pos="930"/>
        </w:tabs>
        <w:rPr>
          <w:lang w:eastAsia="en-US"/>
        </w:rPr>
      </w:pPr>
    </w:p>
    <w:p w:rsidR="00022493" w:rsidRPr="00022493" w:rsidRDefault="00022493" w:rsidP="00022493">
      <w:pPr>
        <w:pStyle w:val="1"/>
        <w:shd w:val="clear" w:color="auto" w:fill="auto"/>
        <w:spacing w:after="0" w:line="319" w:lineRule="exact"/>
        <w:ind w:left="4960"/>
        <w:jc w:val="right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lastRenderedPageBreak/>
        <w:t>Приложение</w:t>
      </w:r>
    </w:p>
    <w:p w:rsidR="00022493" w:rsidRDefault="00022493" w:rsidP="00022493">
      <w:pPr>
        <w:pStyle w:val="1"/>
        <w:shd w:val="clear" w:color="auto" w:fill="auto"/>
        <w:tabs>
          <w:tab w:val="right" w:pos="7475"/>
          <w:tab w:val="right" w:pos="8622"/>
        </w:tabs>
        <w:spacing w:after="0" w:line="24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>к распоряжению администрации</w:t>
      </w:r>
    </w:p>
    <w:p w:rsidR="00022493" w:rsidRDefault="00022493" w:rsidP="00022493">
      <w:pPr>
        <w:pStyle w:val="1"/>
        <w:shd w:val="clear" w:color="auto" w:fill="auto"/>
        <w:tabs>
          <w:tab w:val="right" w:pos="7475"/>
          <w:tab w:val="right" w:pos="8622"/>
        </w:tabs>
        <w:spacing w:after="0" w:line="24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</w:p>
    <w:p w:rsidR="00022493" w:rsidRPr="00022493" w:rsidRDefault="00022493" w:rsidP="00022493">
      <w:pPr>
        <w:pStyle w:val="1"/>
        <w:shd w:val="clear" w:color="auto" w:fill="auto"/>
        <w:tabs>
          <w:tab w:val="right" w:pos="7475"/>
          <w:tab w:val="right" w:pos="8622"/>
        </w:tabs>
        <w:spacing w:after="0" w:line="24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 xml:space="preserve"> «Город Астрахань» </w:t>
      </w:r>
    </w:p>
    <w:p w:rsidR="00022493" w:rsidRPr="00022493" w:rsidRDefault="00022493" w:rsidP="00022493">
      <w:pPr>
        <w:pStyle w:val="1"/>
        <w:shd w:val="clear" w:color="auto" w:fill="auto"/>
        <w:tabs>
          <w:tab w:val="right" w:pos="7475"/>
          <w:tab w:val="right" w:pos="8622"/>
        </w:tabs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>от</w:t>
      </w:r>
      <w:r w:rsidRPr="00022493">
        <w:rPr>
          <w:rFonts w:ascii="Arial" w:hAnsi="Arial" w:cs="Arial"/>
          <w:color w:val="000000"/>
          <w:sz w:val="18"/>
          <w:szCs w:val="18"/>
        </w:rPr>
        <w:t xml:space="preserve"> 23.04.2018 № 1988-р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>МАРШРУТЫ</w:t>
      </w:r>
    </w:p>
    <w:p w:rsidR="00022493" w:rsidRDefault="00022493" w:rsidP="00022493">
      <w:pPr>
        <w:pStyle w:val="1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 xml:space="preserve">следования транспортных средств, осуществляющих перевозки пассажиров и багажа на муниципальных маршрутах регулярных перевозок в муниципальном образовании «Город Астрахань», при закрытии движения автотранспорта 24.04.2018, 26.04.2018, с 08:00 до 13:00 на время проведения репетиций парада </w:t>
      </w:r>
      <w:proofErr w:type="gramStart"/>
      <w:r w:rsidRPr="00022493">
        <w:rPr>
          <w:rFonts w:ascii="Arial" w:hAnsi="Arial" w:cs="Arial"/>
          <w:color w:val="000000"/>
          <w:sz w:val="18"/>
          <w:szCs w:val="18"/>
        </w:rPr>
        <w:t>ко</w:t>
      </w:r>
      <w:proofErr w:type="gramEnd"/>
      <w:r w:rsidRPr="0002249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22493">
        <w:rPr>
          <w:rFonts w:ascii="Arial" w:hAnsi="Arial" w:cs="Arial"/>
          <w:color w:val="000000"/>
          <w:sz w:val="18"/>
          <w:szCs w:val="18"/>
        </w:rPr>
        <w:t>Дню Победы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 xml:space="preserve">Маршруты №№ 4с, 26с, 43с. При движении автобусов в прямом направлении: ул. </w:t>
      </w:r>
      <w:proofErr w:type="gramStart"/>
      <w:r w:rsidRPr="00022493">
        <w:rPr>
          <w:rFonts w:ascii="Arial" w:hAnsi="Arial" w:cs="Arial"/>
          <w:color w:val="000000"/>
          <w:sz w:val="18"/>
          <w:szCs w:val="18"/>
        </w:rPr>
        <w:t>Адмиралтейская</w:t>
      </w:r>
      <w:proofErr w:type="gramEnd"/>
      <w:r w:rsidRPr="00022493">
        <w:rPr>
          <w:rFonts w:ascii="Arial" w:hAnsi="Arial" w:cs="Arial"/>
          <w:color w:val="000000"/>
          <w:sz w:val="18"/>
          <w:szCs w:val="18"/>
        </w:rPr>
        <w:t xml:space="preserve">, ул. </w:t>
      </w:r>
      <w:proofErr w:type="spellStart"/>
      <w:r w:rsidRPr="00022493">
        <w:rPr>
          <w:rFonts w:ascii="Arial" w:hAnsi="Arial" w:cs="Arial"/>
          <w:color w:val="000000"/>
          <w:sz w:val="18"/>
          <w:szCs w:val="18"/>
        </w:rPr>
        <w:t>Эспланадная</w:t>
      </w:r>
      <w:proofErr w:type="spellEnd"/>
      <w:r w:rsidRPr="00022493">
        <w:rPr>
          <w:rFonts w:ascii="Arial" w:hAnsi="Arial" w:cs="Arial"/>
          <w:color w:val="000000"/>
          <w:sz w:val="18"/>
          <w:szCs w:val="18"/>
        </w:rPr>
        <w:t>, ул. Коммунистическая... далее по утвержденному маршруту.</w:t>
      </w:r>
    </w:p>
    <w:p w:rsidR="00022493" w:rsidRPr="00022493" w:rsidRDefault="00022493" w:rsidP="00022493">
      <w:pPr>
        <w:pStyle w:val="1"/>
        <w:shd w:val="clear" w:color="auto" w:fill="auto"/>
        <w:tabs>
          <w:tab w:val="left" w:pos="1710"/>
          <w:tab w:val="right" w:pos="4840"/>
          <w:tab w:val="left" w:pos="5258"/>
          <w:tab w:val="right" w:pos="7206"/>
          <w:tab w:val="right" w:pos="9362"/>
        </w:tabs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>При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2493">
        <w:rPr>
          <w:rFonts w:ascii="Arial" w:hAnsi="Arial" w:cs="Arial"/>
          <w:color w:val="000000"/>
          <w:sz w:val="18"/>
          <w:szCs w:val="18"/>
        </w:rPr>
        <w:t>движении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2493">
        <w:rPr>
          <w:rFonts w:ascii="Arial" w:hAnsi="Arial" w:cs="Arial"/>
          <w:color w:val="000000"/>
          <w:sz w:val="18"/>
          <w:szCs w:val="18"/>
        </w:rPr>
        <w:t>автобусов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2493">
        <w:rPr>
          <w:rFonts w:ascii="Arial" w:hAnsi="Arial" w:cs="Arial"/>
          <w:color w:val="000000"/>
          <w:sz w:val="18"/>
          <w:szCs w:val="18"/>
        </w:rPr>
        <w:t>в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2493">
        <w:rPr>
          <w:rFonts w:ascii="Arial" w:hAnsi="Arial" w:cs="Arial"/>
          <w:color w:val="000000"/>
          <w:sz w:val="18"/>
          <w:szCs w:val="18"/>
        </w:rPr>
        <w:t>обратном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2493">
        <w:rPr>
          <w:rFonts w:ascii="Arial" w:hAnsi="Arial" w:cs="Arial"/>
          <w:color w:val="000000"/>
          <w:sz w:val="18"/>
          <w:szCs w:val="18"/>
        </w:rPr>
        <w:tab/>
        <w:t>направлении: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>ул. Коммунистическая, ул. Свердлова, ул. Адмиралтейская</w:t>
      </w:r>
      <w:proofErr w:type="gramStart"/>
      <w:r w:rsidRPr="00022493">
        <w:rPr>
          <w:rFonts w:ascii="Arial" w:hAnsi="Arial" w:cs="Arial"/>
          <w:color w:val="000000"/>
          <w:sz w:val="18"/>
          <w:szCs w:val="18"/>
        </w:rPr>
        <w:t xml:space="preserve">.,, </w:t>
      </w:r>
      <w:proofErr w:type="gramEnd"/>
      <w:r w:rsidRPr="00022493">
        <w:rPr>
          <w:rFonts w:ascii="Arial" w:hAnsi="Arial" w:cs="Arial"/>
          <w:color w:val="000000"/>
          <w:sz w:val="18"/>
          <w:szCs w:val="18"/>
        </w:rPr>
        <w:t>далее по утвержденному маршруту.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>Маршрут № 86с. При движении автобусов в прямом направлении по утвержденному маршруту.</w:t>
      </w:r>
    </w:p>
    <w:p w:rsidR="00022493" w:rsidRPr="00022493" w:rsidRDefault="00022493" w:rsidP="00022493">
      <w:pPr>
        <w:pStyle w:val="1"/>
        <w:shd w:val="clear" w:color="auto" w:fill="auto"/>
        <w:tabs>
          <w:tab w:val="left" w:pos="1710"/>
          <w:tab w:val="right" w:pos="4840"/>
          <w:tab w:val="left" w:pos="5258"/>
          <w:tab w:val="right" w:pos="7206"/>
          <w:tab w:val="right" w:pos="9362"/>
        </w:tabs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>При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2493">
        <w:rPr>
          <w:rFonts w:ascii="Arial" w:hAnsi="Arial" w:cs="Arial"/>
          <w:color w:val="000000"/>
          <w:sz w:val="18"/>
          <w:szCs w:val="18"/>
        </w:rPr>
        <w:t>движении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2493">
        <w:rPr>
          <w:rFonts w:ascii="Arial" w:hAnsi="Arial" w:cs="Arial"/>
          <w:color w:val="000000"/>
          <w:sz w:val="18"/>
          <w:szCs w:val="18"/>
        </w:rPr>
        <w:t>автобусов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2493">
        <w:rPr>
          <w:rFonts w:ascii="Arial" w:hAnsi="Arial" w:cs="Arial"/>
          <w:color w:val="000000"/>
          <w:sz w:val="18"/>
          <w:szCs w:val="18"/>
        </w:rPr>
        <w:t>в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2493">
        <w:rPr>
          <w:rFonts w:ascii="Arial" w:hAnsi="Arial" w:cs="Arial"/>
          <w:color w:val="000000"/>
          <w:sz w:val="18"/>
          <w:szCs w:val="18"/>
        </w:rPr>
        <w:t>обратном</w:t>
      </w:r>
      <w:r w:rsidRPr="0002249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2493">
        <w:rPr>
          <w:rFonts w:ascii="Arial" w:hAnsi="Arial" w:cs="Arial"/>
          <w:color w:val="000000"/>
          <w:sz w:val="18"/>
          <w:szCs w:val="18"/>
        </w:rPr>
        <w:t>направлении: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22493">
        <w:rPr>
          <w:rFonts w:ascii="Arial" w:hAnsi="Arial" w:cs="Arial"/>
          <w:color w:val="000000"/>
          <w:sz w:val="18"/>
          <w:szCs w:val="18"/>
        </w:rPr>
        <w:t xml:space="preserve">ул. Адмиралтейская, ул. </w:t>
      </w:r>
      <w:proofErr w:type="spellStart"/>
      <w:r w:rsidRPr="00022493">
        <w:rPr>
          <w:rFonts w:ascii="Arial" w:hAnsi="Arial" w:cs="Arial"/>
          <w:color w:val="000000"/>
          <w:sz w:val="18"/>
          <w:szCs w:val="18"/>
        </w:rPr>
        <w:t>Эспланадная</w:t>
      </w:r>
      <w:proofErr w:type="spellEnd"/>
      <w:r w:rsidRPr="00022493">
        <w:rPr>
          <w:rFonts w:ascii="Arial" w:hAnsi="Arial" w:cs="Arial"/>
          <w:color w:val="000000"/>
          <w:sz w:val="18"/>
          <w:szCs w:val="18"/>
        </w:rPr>
        <w:t>, ул. Коммунистическая, ул. Свердлова, ул. Победы, ул. 3-я Интернациональная... далее по утвержденному маршруту.</w:t>
      </w:r>
      <w:proofErr w:type="gramEnd"/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>Маршруты №№ 30с, 93р. При движении автобусов в прямом направлении: ул. Адмиралтейская, ул. Пугачева, пл. Октябрьская.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 xml:space="preserve">При движении автобусов в обратном направлении: пл. </w:t>
      </w:r>
      <w:proofErr w:type="gramStart"/>
      <w:r w:rsidRPr="00022493">
        <w:rPr>
          <w:rFonts w:ascii="Arial" w:hAnsi="Arial" w:cs="Arial"/>
          <w:color w:val="000000"/>
          <w:sz w:val="18"/>
          <w:szCs w:val="18"/>
        </w:rPr>
        <w:t>Октябрьская</w:t>
      </w:r>
      <w:proofErr w:type="gramEnd"/>
      <w:r w:rsidRPr="00022493">
        <w:rPr>
          <w:rFonts w:ascii="Arial" w:hAnsi="Arial" w:cs="Arial"/>
          <w:color w:val="000000"/>
          <w:sz w:val="18"/>
          <w:szCs w:val="18"/>
        </w:rPr>
        <w:t>, ул. Адмиралтейская ... далее по утвержденному маршруту.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 xml:space="preserve">Маршрут № </w:t>
      </w:r>
      <w:proofErr w:type="spellStart"/>
      <w:r w:rsidRPr="00022493">
        <w:rPr>
          <w:rFonts w:ascii="Arial" w:hAnsi="Arial" w:cs="Arial"/>
          <w:color w:val="000000"/>
          <w:sz w:val="18"/>
          <w:szCs w:val="18"/>
        </w:rPr>
        <w:t>ЗОн</w:t>
      </w:r>
      <w:proofErr w:type="spellEnd"/>
      <w:r w:rsidRPr="00022493">
        <w:rPr>
          <w:rFonts w:ascii="Arial" w:hAnsi="Arial" w:cs="Arial"/>
          <w:color w:val="000000"/>
          <w:sz w:val="18"/>
          <w:szCs w:val="18"/>
        </w:rPr>
        <w:t>. При движении автобусов в прямом направлении: ул. Адмиралтейская, ул. Набережная Приволжского Затона (до пересечения с ул. Котовского).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>При движении автобусов в обратном направлении: ул. Набережная Приволжского Затона (от пересечения с ул. Котовского), ул. Адмиралтейская... далее по утвержденному маршруту.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 xml:space="preserve">Маршрут № 9с. </w:t>
      </w:r>
      <w:proofErr w:type="gramStart"/>
      <w:r w:rsidRPr="00022493">
        <w:rPr>
          <w:rFonts w:ascii="Arial" w:hAnsi="Arial" w:cs="Arial"/>
          <w:color w:val="000000"/>
          <w:sz w:val="18"/>
          <w:szCs w:val="18"/>
        </w:rPr>
        <w:t>При движении автобусов в прямом направлении: ул. Кирова, ул. Набережная 1 Мая (нечет.), ул. Адмиралтейская... далее по утвержденному маршруту.</w:t>
      </w:r>
      <w:proofErr w:type="gramEnd"/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>При движении автобусов в обратном направлении по утвержденному маршруту.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 xml:space="preserve">Маршруты №№ 33с, </w:t>
      </w:r>
      <w:proofErr w:type="spellStart"/>
      <w:r w:rsidRPr="00022493">
        <w:rPr>
          <w:rFonts w:ascii="Arial" w:hAnsi="Arial" w:cs="Arial"/>
          <w:color w:val="000000"/>
          <w:sz w:val="18"/>
          <w:szCs w:val="18"/>
        </w:rPr>
        <w:t>ЗЗск</w:t>
      </w:r>
      <w:proofErr w:type="spellEnd"/>
      <w:r w:rsidRPr="00022493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 w:rsidRPr="00022493">
        <w:rPr>
          <w:rFonts w:ascii="Arial" w:hAnsi="Arial" w:cs="Arial"/>
          <w:color w:val="000000"/>
          <w:sz w:val="18"/>
          <w:szCs w:val="18"/>
        </w:rPr>
        <w:t>При движении автобусов в прямом направлении: ул. Ленина, ул. Кирова, ул. Набережная 1 Мая (нечет.), ул. Адмиралтейская.</w:t>
      </w:r>
      <w:proofErr w:type="gramEnd"/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>При движении автобусов в обратном направлении по утвержденному маршруту.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>Маршрут № 46с. При движении автобусов в прямом направлении: по утвержденному маршруту.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22493">
        <w:rPr>
          <w:rFonts w:ascii="Arial" w:hAnsi="Arial" w:cs="Arial"/>
          <w:color w:val="000000"/>
          <w:sz w:val="18"/>
          <w:szCs w:val="18"/>
        </w:rPr>
        <w:t>При движении автобусов в обратном направлении: ул. Ленина, ул. Кирова, ул. Набережная 1 Мая (нечет.), ул. Набережная Приволжского Затона... далее по утвержденному маршруту.</w:t>
      </w:r>
      <w:proofErr w:type="gramEnd"/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022493">
        <w:rPr>
          <w:rFonts w:ascii="Arial" w:hAnsi="Arial" w:cs="Arial"/>
          <w:color w:val="000000"/>
          <w:sz w:val="18"/>
          <w:szCs w:val="18"/>
        </w:rPr>
        <w:t>Маршрут № 52с. При движении автобусов в прямом направлении: по утвержденному маршруту.</w:t>
      </w:r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22493">
        <w:rPr>
          <w:rFonts w:ascii="Arial" w:hAnsi="Arial" w:cs="Arial"/>
          <w:color w:val="000000"/>
          <w:sz w:val="18"/>
          <w:szCs w:val="18"/>
        </w:rPr>
        <w:t>При движении автобусов в обратном направлении ул. Ленина, ул. Кирова, ул. Набережная 1 Мая (нечет.), ул. Набережная Приволжского Затона, далее по утвержденному маршруту</w:t>
      </w:r>
      <w:proofErr w:type="gramEnd"/>
    </w:p>
    <w:p w:rsidR="00022493" w:rsidRPr="00022493" w:rsidRDefault="00022493" w:rsidP="00022493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022493">
        <w:rPr>
          <w:rFonts w:ascii="Arial" w:hAnsi="Arial" w:cs="Arial"/>
          <w:b/>
          <w:color w:val="000000"/>
          <w:sz w:val="18"/>
          <w:szCs w:val="18"/>
        </w:rPr>
        <w:t>Начальник управления</w:t>
      </w:r>
    </w:p>
    <w:p w:rsidR="00022493" w:rsidRPr="00022493" w:rsidRDefault="00022493" w:rsidP="00022493">
      <w:pPr>
        <w:pStyle w:val="1"/>
        <w:shd w:val="clear" w:color="auto" w:fill="auto"/>
        <w:tabs>
          <w:tab w:val="left" w:pos="6109"/>
        </w:tabs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022493">
        <w:rPr>
          <w:rFonts w:ascii="Arial" w:hAnsi="Arial" w:cs="Arial"/>
          <w:b/>
          <w:color w:val="000000"/>
          <w:sz w:val="18"/>
          <w:szCs w:val="18"/>
        </w:rPr>
        <w:t>транспорта и пассажирских перевозок</w:t>
      </w:r>
      <w:r w:rsidRPr="00022493">
        <w:rPr>
          <w:rFonts w:ascii="Arial" w:hAnsi="Arial" w:cs="Arial"/>
          <w:b/>
          <w:noProof/>
          <w:sz w:val="18"/>
          <w:szCs w:val="18"/>
          <w:lang w:eastAsia="ru-RU"/>
        </w:rPr>
        <w:t xml:space="preserve"> </w:t>
      </w:r>
      <w:r w:rsidRPr="00022493">
        <w:rPr>
          <w:rFonts w:ascii="Arial" w:hAnsi="Arial" w:cs="Arial"/>
          <w:b/>
          <w:color w:val="000000"/>
          <w:sz w:val="18"/>
          <w:szCs w:val="18"/>
        </w:rPr>
        <w:t xml:space="preserve">Т.Я. </w:t>
      </w:r>
      <w:proofErr w:type="spellStart"/>
      <w:r w:rsidRPr="00022493">
        <w:rPr>
          <w:rFonts w:ascii="Arial" w:hAnsi="Arial" w:cs="Arial"/>
          <w:b/>
          <w:color w:val="000000"/>
          <w:sz w:val="18"/>
          <w:szCs w:val="18"/>
        </w:rPr>
        <w:t>Биймурзаев</w:t>
      </w:r>
      <w:proofErr w:type="spellEnd"/>
    </w:p>
    <w:p w:rsidR="00022493" w:rsidRPr="00022493" w:rsidRDefault="00022493" w:rsidP="00022493">
      <w:pPr>
        <w:tabs>
          <w:tab w:val="left" w:pos="930"/>
        </w:tabs>
        <w:contextualSpacing/>
        <w:rPr>
          <w:rFonts w:ascii="Arial" w:hAnsi="Arial" w:cs="Arial"/>
          <w:sz w:val="18"/>
          <w:szCs w:val="18"/>
          <w:lang w:eastAsia="en-US"/>
        </w:rPr>
      </w:pPr>
    </w:p>
    <w:p w:rsidR="00022493" w:rsidRPr="00022493" w:rsidRDefault="00022493">
      <w:pPr>
        <w:tabs>
          <w:tab w:val="left" w:pos="930"/>
        </w:tabs>
        <w:contextualSpacing/>
        <w:rPr>
          <w:rFonts w:ascii="Arial" w:hAnsi="Arial" w:cs="Arial"/>
          <w:sz w:val="18"/>
          <w:szCs w:val="18"/>
          <w:lang w:eastAsia="en-US"/>
        </w:rPr>
      </w:pPr>
    </w:p>
    <w:sectPr w:rsidR="00022493" w:rsidRPr="0002249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E2" w:rsidRDefault="000224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E2" w:rsidRDefault="000224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3A9E"/>
    <w:multiLevelType w:val="multilevel"/>
    <w:tmpl w:val="8D9635D6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1"/>
    <w:rsid w:val="00022493"/>
    <w:rsid w:val="00232241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4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02249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2493"/>
    <w:pPr>
      <w:shd w:val="clear" w:color="auto" w:fill="FFFFFF"/>
      <w:spacing w:after="960" w:line="329" w:lineRule="exact"/>
    </w:pPr>
    <w:rPr>
      <w:rFonts w:ascii="Bookman Old Style" w:eastAsia="Bookman Old Style" w:hAnsi="Bookman Old Style" w:cs="Bookman Old Style"/>
      <w:color w:val="auto"/>
      <w:sz w:val="22"/>
      <w:szCs w:val="22"/>
      <w:lang w:eastAsia="en-US"/>
    </w:rPr>
  </w:style>
  <w:style w:type="paragraph" w:styleId="a3">
    <w:name w:val="No Spacing"/>
    <w:uiPriority w:val="1"/>
    <w:qFormat/>
    <w:rsid w:val="000224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9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Bodytext13ptItalicSpacing-1pt">
    <w:name w:val="Body text + 13 pt;Italic;Spacing -1 pt"/>
    <w:basedOn w:val="Bodytext"/>
    <w:rsid w:val="0002249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4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02249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2493"/>
    <w:pPr>
      <w:shd w:val="clear" w:color="auto" w:fill="FFFFFF"/>
      <w:spacing w:after="960" w:line="329" w:lineRule="exact"/>
    </w:pPr>
    <w:rPr>
      <w:rFonts w:ascii="Bookman Old Style" w:eastAsia="Bookman Old Style" w:hAnsi="Bookman Old Style" w:cs="Bookman Old Style"/>
      <w:color w:val="auto"/>
      <w:sz w:val="22"/>
      <w:szCs w:val="22"/>
      <w:lang w:eastAsia="en-US"/>
    </w:rPr>
  </w:style>
  <w:style w:type="paragraph" w:styleId="a3">
    <w:name w:val="No Spacing"/>
    <w:uiPriority w:val="1"/>
    <w:qFormat/>
    <w:rsid w:val="000224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9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Bodytext13ptItalicSpacing-1pt">
    <w:name w:val="Body text + 13 pt;Italic;Spacing -1 pt"/>
    <w:basedOn w:val="Bodytext"/>
    <w:rsid w:val="0002249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2018-04-23T13:09:00Z</dcterms:created>
  <dcterms:modified xsi:type="dcterms:W3CDTF">2018-04-23T13:15:00Z</dcterms:modified>
</cp:coreProperties>
</file>