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9" w:rsidRDefault="00E71AF9" w:rsidP="00E71AF9">
      <w:pPr>
        <w:pStyle w:val="3"/>
      </w:pPr>
      <w:r>
        <w:t>Администрация муниципального образования «Город Астрахань»</w:t>
      </w:r>
    </w:p>
    <w:p w:rsidR="00E71AF9" w:rsidRDefault="00E71AF9" w:rsidP="00E71AF9">
      <w:pPr>
        <w:pStyle w:val="3"/>
      </w:pPr>
      <w:r>
        <w:t xml:space="preserve"> РАСПОРЯЖЕНИЕ</w:t>
      </w:r>
    </w:p>
    <w:p w:rsidR="00E71AF9" w:rsidRDefault="00E71AF9" w:rsidP="00E71AF9">
      <w:pPr>
        <w:pStyle w:val="3"/>
      </w:pPr>
      <w:r>
        <w:t>23 апреля 2018 года № 1983-р</w:t>
      </w:r>
    </w:p>
    <w:p w:rsidR="00E71AF9" w:rsidRDefault="00E71AF9" w:rsidP="00E71AF9">
      <w:pPr>
        <w:pStyle w:val="3"/>
      </w:pPr>
      <w:r>
        <w:t>«Об утверж</w:t>
      </w:r>
      <w:r w:rsidR="001A52EA">
        <w:t>дении проекта межевания террито</w:t>
      </w:r>
      <w:r>
        <w:t>рии для строительства</w:t>
      </w:r>
    </w:p>
    <w:p w:rsidR="00E71AF9" w:rsidRDefault="00E71AF9" w:rsidP="00E71AF9">
      <w:pPr>
        <w:pStyle w:val="3"/>
      </w:pPr>
      <w:r>
        <w:t xml:space="preserve"> линейного объекта в границах ул.</w:t>
      </w:r>
      <w:r w:rsidR="001A52EA">
        <w:t xml:space="preserve"> 6-я Котельная, пер. 6-й </w:t>
      </w:r>
      <w:proofErr w:type="gramStart"/>
      <w:r w:rsidR="001A52EA">
        <w:t>Котель</w:t>
      </w:r>
      <w:r>
        <w:t>ный</w:t>
      </w:r>
      <w:proofErr w:type="gramEnd"/>
      <w:r>
        <w:t xml:space="preserve">, </w:t>
      </w:r>
    </w:p>
    <w:p w:rsidR="00E71AF9" w:rsidRDefault="00E71AF9" w:rsidP="00E71AF9">
      <w:pPr>
        <w:pStyle w:val="3"/>
      </w:pPr>
      <w:r>
        <w:t>ул. 2-я Воскресенская в Советском районе города Астрахани»</w:t>
      </w:r>
    </w:p>
    <w:p w:rsidR="00E71AF9" w:rsidRDefault="00E71AF9" w:rsidP="00E71AF9">
      <w:pPr>
        <w:pStyle w:val="a5"/>
      </w:pPr>
      <w:proofErr w:type="gramStart"/>
      <w:r>
        <w:t>В связи с обращением СНТ «Дружба» от 07.02.2018 № 03-04-01-932, в соответствии со статьями 43, 45, 46 Градостроительного кодекса Российской Федерации, постановлением администрации муниципального образования «Город Астрахань» от 18.09.2017 № 5229 «О разработке проекта межевания территории для строи</w:t>
      </w:r>
      <w:r>
        <w:rPr>
          <w:spacing w:val="0"/>
        </w:rPr>
        <w:t xml:space="preserve">тельства линейного объекта в границах ул. 6-я Котельная, пер. 6-й Котельный, ул. </w:t>
      </w:r>
      <w:r>
        <w:t>2-я Воскресенская в Советском районе города Астрахани», в целях внесения изменений в проект</w:t>
      </w:r>
      <w:proofErr w:type="gramEnd"/>
      <w:r>
        <w:t xml:space="preserve"> планировки и межевания территории для строительства линейного объекта в границах ул. 6-я Котельная, пер. 6-й Котельный, ул. 2-я Воскресенская в Советском районе г. Астрахани, утвержденный постановлением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от 24.11.2015 № 8103:</w:t>
      </w:r>
    </w:p>
    <w:p w:rsidR="00E71AF9" w:rsidRDefault="00E71AF9" w:rsidP="00E71AF9">
      <w:pPr>
        <w:pStyle w:val="a5"/>
      </w:pPr>
      <w:r>
        <w:t>1. Утвердить проект межевания территории для строительства линейного объекта в границах ул. 6-я Котельная, пер. 6-й Котельный, ул. 2-я Воскресенская в Советском районе города Астрахани.</w:t>
      </w:r>
    </w:p>
    <w:p w:rsidR="00E71AF9" w:rsidRDefault="00E71AF9" w:rsidP="00E71AF9">
      <w:pPr>
        <w:pStyle w:val="a5"/>
      </w:pPr>
      <w:r>
        <w:t>2. Управлению информационной политики администрации муниципального образования «Город Астрахань»:</w:t>
      </w:r>
    </w:p>
    <w:p w:rsidR="00E71AF9" w:rsidRDefault="00E71AF9" w:rsidP="00E71AF9">
      <w:pPr>
        <w:pStyle w:val="a5"/>
      </w:pPr>
      <w:r>
        <w:t xml:space="preserve">2.1. Разместить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E71AF9" w:rsidRDefault="00E71AF9" w:rsidP="00E71AF9">
      <w:pPr>
        <w:pStyle w:val="a5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71AF9" w:rsidRDefault="00E71AF9" w:rsidP="00E71AF9">
      <w:pPr>
        <w:pStyle w:val="a5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E71AF9" w:rsidRDefault="00E71AF9" w:rsidP="00E71AF9">
      <w:pPr>
        <w:pStyle w:val="a5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71AF9" w:rsidRDefault="00E71AF9" w:rsidP="00E71AF9">
      <w:pPr>
        <w:pStyle w:val="a5"/>
        <w:jc w:val="right"/>
      </w:pPr>
      <w:r>
        <w:rPr>
          <w:b/>
          <w:bCs/>
        </w:rPr>
        <w:t>И.о. главы администрации С.Б. АГАБЕКОВ</w:t>
      </w:r>
    </w:p>
    <w:p w:rsidR="00E71AF9" w:rsidRDefault="00E71AF9" w:rsidP="00E71AF9">
      <w:pPr>
        <w:pStyle w:val="a5"/>
        <w:ind w:left="1701" w:firstLine="0"/>
      </w:pP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9F"/>
    <w:rsid w:val="001A52EA"/>
    <w:rsid w:val="0046149F"/>
    <w:rsid w:val="00984FF0"/>
    <w:rsid w:val="00D157DF"/>
    <w:rsid w:val="00E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71A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4">
    <w:name w:val="первая строка"/>
    <w:basedOn w:val="a3"/>
    <w:uiPriority w:val="99"/>
    <w:rsid w:val="00E71AF9"/>
    <w:pPr>
      <w:spacing w:line="170" w:lineRule="atLeast"/>
      <w:ind w:firstLine="227"/>
      <w:jc w:val="both"/>
    </w:pPr>
    <w:rPr>
      <w:rFonts w:ascii="Cambria" w:hAnsi="Cambria" w:cs="Cambria"/>
      <w:i/>
      <w:iCs/>
      <w:spacing w:val="3"/>
      <w:w w:val="90"/>
      <w:sz w:val="17"/>
      <w:szCs w:val="17"/>
    </w:rPr>
  </w:style>
  <w:style w:type="paragraph" w:customStyle="1" w:styleId="3">
    <w:name w:val="основной текст3"/>
    <w:basedOn w:val="a3"/>
    <w:uiPriority w:val="99"/>
    <w:rsid w:val="00E71AF9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E71AF9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официально"/>
    <w:basedOn w:val="a3"/>
    <w:uiPriority w:val="99"/>
    <w:rsid w:val="00E71AF9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6"/>
    <w:uiPriority w:val="99"/>
    <w:rsid w:val="00E71AF9"/>
    <w:rPr>
      <w:b/>
      <w:bCs/>
    </w:rPr>
  </w:style>
  <w:style w:type="paragraph" w:customStyle="1" w:styleId="30">
    <w:name w:val="официально3"/>
    <w:basedOn w:val="2"/>
    <w:uiPriority w:val="99"/>
    <w:rsid w:val="00E71AF9"/>
    <w:pPr>
      <w:ind w:firstLine="0"/>
      <w:jc w:val="center"/>
    </w:pPr>
  </w:style>
  <w:style w:type="paragraph" w:customStyle="1" w:styleId="a7">
    <w:name w:val="Таблица"/>
    <w:basedOn w:val="a3"/>
    <w:uiPriority w:val="99"/>
    <w:rsid w:val="00E71AF9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8">
    <w:name w:val="[Основной абзац]"/>
    <w:basedOn w:val="a3"/>
    <w:uiPriority w:val="99"/>
    <w:rsid w:val="00E71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71A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4">
    <w:name w:val="первая строка"/>
    <w:basedOn w:val="a3"/>
    <w:uiPriority w:val="99"/>
    <w:rsid w:val="00E71AF9"/>
    <w:pPr>
      <w:spacing w:line="170" w:lineRule="atLeast"/>
      <w:ind w:firstLine="227"/>
      <w:jc w:val="both"/>
    </w:pPr>
    <w:rPr>
      <w:rFonts w:ascii="Cambria" w:hAnsi="Cambria" w:cs="Cambria"/>
      <w:i/>
      <w:iCs/>
      <w:spacing w:val="3"/>
      <w:w w:val="90"/>
      <w:sz w:val="17"/>
      <w:szCs w:val="17"/>
    </w:rPr>
  </w:style>
  <w:style w:type="paragraph" w:customStyle="1" w:styleId="3">
    <w:name w:val="основной текст3"/>
    <w:basedOn w:val="a3"/>
    <w:uiPriority w:val="99"/>
    <w:rsid w:val="00E71AF9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5">
    <w:name w:val="основной текст"/>
    <w:basedOn w:val="a3"/>
    <w:uiPriority w:val="99"/>
    <w:rsid w:val="00E71AF9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6">
    <w:name w:val="официально"/>
    <w:basedOn w:val="a3"/>
    <w:uiPriority w:val="99"/>
    <w:rsid w:val="00E71AF9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2">
    <w:name w:val="официально2"/>
    <w:basedOn w:val="a6"/>
    <w:uiPriority w:val="99"/>
    <w:rsid w:val="00E71AF9"/>
    <w:rPr>
      <w:b/>
      <w:bCs/>
    </w:rPr>
  </w:style>
  <w:style w:type="paragraph" w:customStyle="1" w:styleId="30">
    <w:name w:val="официально3"/>
    <w:basedOn w:val="2"/>
    <w:uiPriority w:val="99"/>
    <w:rsid w:val="00E71AF9"/>
    <w:pPr>
      <w:ind w:firstLine="0"/>
      <w:jc w:val="center"/>
    </w:pPr>
  </w:style>
  <w:style w:type="paragraph" w:customStyle="1" w:styleId="a7">
    <w:name w:val="Таблица"/>
    <w:basedOn w:val="a3"/>
    <w:uiPriority w:val="99"/>
    <w:rsid w:val="00E71AF9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8">
    <w:name w:val="[Основной абзац]"/>
    <w:basedOn w:val="a3"/>
    <w:uiPriority w:val="99"/>
    <w:rsid w:val="00E7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2018-04-26T05:29:00Z</dcterms:created>
  <dcterms:modified xsi:type="dcterms:W3CDTF">2018-04-26T05:51:00Z</dcterms:modified>
</cp:coreProperties>
</file>