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30E" w:rsidRPr="00F76DFF" w:rsidRDefault="00F1130E" w:rsidP="00F1130E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0" w:name="bookmark2"/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1130E" w:rsidRPr="00F76DFF" w:rsidRDefault="00F1130E" w:rsidP="00F1130E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</w:p>
    <w:p w:rsidR="00F1130E" w:rsidRPr="00F76DFF" w:rsidRDefault="00F1130E" w:rsidP="00F1130E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F76DFF">
        <w:rPr>
          <w:rStyle w:val="Heading3"/>
          <w:rFonts w:ascii="Cambria" w:hAnsi="Cambria"/>
          <w:b/>
          <w:sz w:val="20"/>
          <w:szCs w:val="20"/>
        </w:rPr>
        <w:t>23</w:t>
      </w:r>
      <w:r w:rsidRPr="00F76DFF">
        <w:rPr>
          <w:rFonts w:ascii="Cambria" w:hAnsi="Cambria"/>
          <w:b/>
          <w:sz w:val="20"/>
          <w:szCs w:val="20"/>
        </w:rPr>
        <w:t xml:space="preserve"> марта </w:t>
      </w:r>
      <w:r w:rsidRPr="00F76DFF">
        <w:rPr>
          <w:rStyle w:val="Heading3"/>
          <w:rFonts w:ascii="Cambria" w:hAnsi="Cambria"/>
          <w:b/>
          <w:sz w:val="20"/>
          <w:szCs w:val="20"/>
        </w:rPr>
        <w:t>2018</w:t>
      </w:r>
      <w:r w:rsidRPr="00F76DFF">
        <w:rPr>
          <w:rFonts w:ascii="Cambria" w:hAnsi="Cambria"/>
          <w:b/>
          <w:sz w:val="20"/>
          <w:szCs w:val="20"/>
        </w:rPr>
        <w:t xml:space="preserve"> года</w:t>
      </w:r>
      <w:bookmarkEnd w:id="1"/>
      <w:r>
        <w:rPr>
          <w:rFonts w:ascii="Cambria" w:hAnsi="Cambria"/>
          <w:b/>
          <w:sz w:val="20"/>
          <w:szCs w:val="20"/>
        </w:rPr>
        <w:t xml:space="preserve"> № 1636-р</w:t>
      </w:r>
    </w:p>
    <w:bookmarkEnd w:id="0"/>
    <w:p w:rsidR="00F1130E" w:rsidRPr="001C0229" w:rsidRDefault="00F1130E" w:rsidP="00F1130E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1C0229">
        <w:rPr>
          <w:rFonts w:ascii="Cambria" w:hAnsi="Cambria"/>
          <w:b/>
          <w:sz w:val="20"/>
          <w:szCs w:val="20"/>
        </w:rPr>
        <w:t>Об утверждении схемы расстановки технических средств</w:t>
      </w:r>
      <w:r>
        <w:rPr>
          <w:rFonts w:ascii="Cambria" w:hAnsi="Cambria"/>
          <w:b/>
          <w:sz w:val="20"/>
          <w:szCs w:val="20"/>
        </w:rPr>
        <w:t xml:space="preserve"> </w:t>
      </w:r>
      <w:r w:rsidRPr="001C0229">
        <w:rPr>
          <w:rFonts w:ascii="Cambria" w:hAnsi="Cambria"/>
          <w:b/>
          <w:sz w:val="20"/>
          <w:szCs w:val="20"/>
        </w:rPr>
        <w:t>организации</w:t>
      </w:r>
    </w:p>
    <w:p w:rsidR="00F1130E" w:rsidRPr="001C0229" w:rsidRDefault="00F1130E" w:rsidP="00F1130E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1C0229">
        <w:rPr>
          <w:rFonts w:ascii="Cambria" w:hAnsi="Cambria"/>
          <w:b/>
          <w:sz w:val="20"/>
          <w:szCs w:val="20"/>
        </w:rPr>
        <w:t>дорожного движения по ул. Куйбышева</w:t>
      </w:r>
      <w:r>
        <w:rPr>
          <w:rFonts w:ascii="Cambria" w:hAnsi="Cambria"/>
          <w:b/>
          <w:sz w:val="20"/>
          <w:szCs w:val="20"/>
        </w:rPr>
        <w:t>»</w:t>
      </w:r>
    </w:p>
    <w:p w:rsidR="00F1130E" w:rsidRPr="00580F46" w:rsidRDefault="00F1130E" w:rsidP="00F1130E">
      <w:pPr>
        <w:pStyle w:val="2"/>
        <w:shd w:val="clear" w:color="auto" w:fill="auto"/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80F46">
        <w:rPr>
          <w:rFonts w:ascii="Arial" w:hAnsi="Arial" w:cs="Arial"/>
          <w:color w:val="000000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</w:t>
      </w:r>
      <w:r w:rsidRPr="00580F46">
        <w:rPr>
          <w:rStyle w:val="Bodytext12pt"/>
          <w:rFonts w:ascii="Arial" w:eastAsia="Microsoft Sans Serif" w:hAnsi="Arial" w:cs="Arial"/>
          <w:sz w:val="18"/>
          <w:szCs w:val="18"/>
        </w:rPr>
        <w:t xml:space="preserve">«Об </w:t>
      </w:r>
      <w:r w:rsidRPr="00580F46">
        <w:rPr>
          <w:rFonts w:ascii="Arial" w:hAnsi="Arial" w:cs="Arial"/>
          <w:color w:val="000000"/>
          <w:sz w:val="18"/>
          <w:szCs w:val="18"/>
        </w:rPr>
        <w:t xml:space="preserve">автомобильных дорогах и о дорожной деятельности в Российской Федерации и о внесении изменений в отдельные законодательные акты </w:t>
      </w:r>
      <w:r w:rsidRPr="00580F46">
        <w:rPr>
          <w:rFonts w:ascii="Arial" w:hAnsi="Arial" w:cs="Arial"/>
          <w:sz w:val="18"/>
          <w:szCs w:val="18"/>
        </w:rPr>
        <w:t>Российской</w:t>
      </w:r>
      <w:r w:rsidRPr="00580F46">
        <w:rPr>
          <w:rFonts w:ascii="Arial" w:hAnsi="Arial" w:cs="Arial"/>
          <w:color w:val="000000"/>
          <w:sz w:val="18"/>
          <w:szCs w:val="18"/>
        </w:rPr>
        <w:t xml:space="preserve"> Федерации», «О безопасн</w:t>
      </w:r>
      <w:r w:rsidRPr="00580F46">
        <w:rPr>
          <w:rFonts w:ascii="Arial" w:hAnsi="Arial" w:cs="Arial"/>
          <w:sz w:val="18"/>
          <w:szCs w:val="18"/>
        </w:rPr>
        <w:t xml:space="preserve">ости дорожного движения». Уставом </w:t>
      </w:r>
      <w:r w:rsidRPr="00580F46">
        <w:rPr>
          <w:rFonts w:ascii="Arial" w:hAnsi="Arial" w:cs="Arial"/>
          <w:color w:val="000000"/>
          <w:sz w:val="18"/>
          <w:szCs w:val="18"/>
        </w:rPr>
        <w:t>муниципального образования «Город</w:t>
      </w:r>
      <w:r w:rsidRPr="00580F46">
        <w:rPr>
          <w:rFonts w:ascii="Arial" w:hAnsi="Arial" w:cs="Arial"/>
          <w:sz w:val="18"/>
          <w:szCs w:val="18"/>
        </w:rPr>
        <w:t xml:space="preserve"> Астрахань», в связи с производством</w:t>
      </w:r>
      <w:r w:rsidRPr="00580F46">
        <w:rPr>
          <w:rFonts w:ascii="Arial" w:hAnsi="Arial" w:cs="Arial"/>
          <w:color w:val="000000"/>
          <w:sz w:val="18"/>
          <w:szCs w:val="18"/>
        </w:rPr>
        <w:t xml:space="preserve"> работ по строительству объекта: «Много</w:t>
      </w:r>
      <w:r w:rsidRPr="00580F46">
        <w:rPr>
          <w:rFonts w:ascii="Arial" w:hAnsi="Arial" w:cs="Arial"/>
          <w:sz w:val="18"/>
          <w:szCs w:val="18"/>
        </w:rPr>
        <w:t xml:space="preserve">квартирный жилой дом в границе </w:t>
      </w:r>
      <w:r w:rsidRPr="00580F46">
        <w:rPr>
          <w:rFonts w:ascii="Arial" w:hAnsi="Arial" w:cs="Arial"/>
          <w:color w:val="000000"/>
          <w:sz w:val="18"/>
          <w:szCs w:val="18"/>
        </w:rPr>
        <w:t>домовладения по ул. Куйбышева/ул. А к. Королева. 24/9</w:t>
      </w:r>
      <w:r w:rsidRPr="00580F46">
        <w:rPr>
          <w:rFonts w:ascii="Arial" w:hAnsi="Arial" w:cs="Arial"/>
          <w:sz w:val="18"/>
          <w:szCs w:val="18"/>
        </w:rPr>
        <w:t xml:space="preserve"> в Ленинском районе</w:t>
      </w:r>
      <w:r w:rsidRPr="00580F46">
        <w:rPr>
          <w:rFonts w:ascii="Arial" w:hAnsi="Arial" w:cs="Arial"/>
          <w:color w:val="000000"/>
          <w:sz w:val="18"/>
          <w:szCs w:val="18"/>
        </w:rPr>
        <w:t xml:space="preserve"> г. Астрахани»:</w:t>
      </w:r>
    </w:p>
    <w:p w:rsidR="00F1130E" w:rsidRPr="00580F46" w:rsidRDefault="00F1130E" w:rsidP="00F1130E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1143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80F46">
        <w:rPr>
          <w:rFonts w:ascii="Arial" w:hAnsi="Arial" w:cs="Arial"/>
          <w:color w:val="000000"/>
          <w:sz w:val="18"/>
          <w:szCs w:val="18"/>
        </w:rPr>
        <w:t>Утвердить прилагаемую схему расстановки технических средств, организации дорожного движения по ул. Куйбышева с 26.03.2018 до 01.05.2020.</w:t>
      </w:r>
    </w:p>
    <w:p w:rsidR="00F1130E" w:rsidRPr="00580F46" w:rsidRDefault="00F1130E" w:rsidP="00F1130E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939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80F46">
        <w:rPr>
          <w:rFonts w:ascii="Arial" w:hAnsi="Arial" w:cs="Arial"/>
          <w:color w:val="000000"/>
          <w:sz w:val="18"/>
          <w:szCs w:val="18"/>
        </w:rPr>
        <w:t>ООО «Инвестиционно-финансовая компания «</w:t>
      </w:r>
      <w:proofErr w:type="spellStart"/>
      <w:r w:rsidRPr="00580F46">
        <w:rPr>
          <w:rFonts w:ascii="Arial" w:hAnsi="Arial" w:cs="Arial"/>
          <w:color w:val="000000"/>
          <w:sz w:val="18"/>
          <w:szCs w:val="18"/>
        </w:rPr>
        <w:t>Астрстройинвест</w:t>
      </w:r>
      <w:proofErr w:type="spellEnd"/>
      <w:r w:rsidRPr="00580F46">
        <w:rPr>
          <w:rFonts w:ascii="Arial" w:hAnsi="Arial" w:cs="Arial"/>
          <w:color w:val="000000"/>
          <w:sz w:val="18"/>
          <w:szCs w:val="18"/>
        </w:rPr>
        <w:t>»:</w:t>
      </w:r>
    </w:p>
    <w:p w:rsidR="00F1130E" w:rsidRPr="00580F46" w:rsidRDefault="00F1130E" w:rsidP="00F1130E">
      <w:pPr>
        <w:pStyle w:val="2"/>
        <w:numPr>
          <w:ilvl w:val="1"/>
          <w:numId w:val="1"/>
        </w:numPr>
        <w:shd w:val="clear" w:color="auto" w:fill="auto"/>
        <w:tabs>
          <w:tab w:val="left" w:pos="709"/>
          <w:tab w:val="left" w:pos="1143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80F46">
        <w:rPr>
          <w:rFonts w:ascii="Arial" w:hAnsi="Arial" w:cs="Arial"/>
          <w:color w:val="000000"/>
          <w:sz w:val="18"/>
          <w:szCs w:val="18"/>
        </w:rPr>
        <w:t>Выступить заказчиком на установку и содержание технических средств организации дорожного движения по ул. Куйбышева.</w:t>
      </w:r>
    </w:p>
    <w:p w:rsidR="00F1130E" w:rsidRPr="00580F46" w:rsidRDefault="00F1130E" w:rsidP="00F1130E">
      <w:pPr>
        <w:pStyle w:val="2"/>
        <w:numPr>
          <w:ilvl w:val="1"/>
          <w:numId w:val="1"/>
        </w:numPr>
        <w:shd w:val="clear" w:color="auto" w:fill="auto"/>
        <w:tabs>
          <w:tab w:val="left" w:pos="709"/>
          <w:tab w:val="left" w:pos="1143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80F46">
        <w:rPr>
          <w:rFonts w:ascii="Arial" w:hAnsi="Arial" w:cs="Arial"/>
          <w:color w:val="000000"/>
          <w:sz w:val="18"/>
          <w:szCs w:val="18"/>
        </w:rPr>
        <w:t>Установить соответствующие дорожные знаки на участке автомобильной дороги по ул. Куйбышева от ул. Кожанова до ул. Ак. Королева не ранее чем через 20 дней с момента официального опубликования настоящего распоряжения.</w:t>
      </w:r>
    </w:p>
    <w:p w:rsidR="00F1130E" w:rsidRPr="00580F46" w:rsidRDefault="00F1130E" w:rsidP="00F1130E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939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80F46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F1130E" w:rsidRPr="00580F46" w:rsidRDefault="00F1130E" w:rsidP="00F1130E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1143"/>
        </w:tabs>
        <w:spacing w:after="0" w:line="240" w:lineRule="auto"/>
        <w:contextualSpacing/>
        <w:jc w:val="left"/>
        <w:rPr>
          <w:rFonts w:ascii="Arial" w:hAnsi="Arial" w:cs="Arial"/>
          <w:sz w:val="18"/>
          <w:szCs w:val="18"/>
        </w:rPr>
      </w:pPr>
      <w:r w:rsidRPr="00580F46">
        <w:rPr>
          <w:rFonts w:ascii="Arial" w:hAnsi="Arial" w:cs="Arial"/>
          <w:color w:val="000000"/>
          <w:sz w:val="18"/>
          <w:szCs w:val="18"/>
        </w:rPr>
        <w:t>Контроль за исполнением насто</w:t>
      </w:r>
      <w:r w:rsidRPr="00580F46">
        <w:rPr>
          <w:rFonts w:ascii="Arial" w:hAnsi="Arial" w:cs="Arial"/>
          <w:sz w:val="18"/>
          <w:szCs w:val="18"/>
        </w:rPr>
        <w:t xml:space="preserve">ящего распоряжения администрации </w:t>
      </w:r>
      <w:r w:rsidRPr="00580F46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возложить на </w:t>
      </w:r>
      <w:r w:rsidRPr="00580F46">
        <w:rPr>
          <w:rFonts w:ascii="Arial" w:hAnsi="Arial" w:cs="Arial"/>
          <w:sz w:val="18"/>
          <w:szCs w:val="18"/>
        </w:rPr>
        <w:t xml:space="preserve">начальника </w:t>
      </w:r>
      <w:r w:rsidRPr="00580F46">
        <w:rPr>
          <w:rFonts w:ascii="Arial" w:hAnsi="Arial" w:cs="Arial"/>
          <w:color w:val="000000"/>
          <w:sz w:val="18"/>
          <w:szCs w:val="18"/>
        </w:rPr>
        <w:t>управления по коммунальному хозяйству и благоустройству администрации муниципального образования «Город Астрахань».</w:t>
      </w:r>
    </w:p>
    <w:p w:rsidR="00F1130E" w:rsidRDefault="00F1130E" w:rsidP="00F1130E">
      <w:pPr>
        <w:pStyle w:val="2"/>
        <w:shd w:val="clear" w:color="auto" w:fill="auto"/>
        <w:spacing w:after="0" w:line="230" w:lineRule="exact"/>
        <w:ind w:left="100"/>
        <w:jc w:val="right"/>
        <w:rPr>
          <w:rStyle w:val="BodytextExact"/>
          <w:rFonts w:ascii="Arial" w:hAnsi="Arial" w:cs="Arial"/>
          <w:b/>
          <w:spacing w:val="20"/>
          <w:sz w:val="18"/>
          <w:szCs w:val="18"/>
        </w:rPr>
      </w:pPr>
      <w:r w:rsidRPr="00580F46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580F46">
        <w:rPr>
          <w:rFonts w:ascii="Arial" w:hAnsi="Arial" w:cs="Arial"/>
          <w:b/>
          <w:sz w:val="18"/>
          <w:szCs w:val="18"/>
        </w:rPr>
        <w:t xml:space="preserve"> </w:t>
      </w:r>
      <w:r w:rsidRPr="00580F46">
        <w:rPr>
          <w:rStyle w:val="BodytextExact"/>
          <w:rFonts w:ascii="Arial" w:hAnsi="Arial" w:cs="Arial"/>
          <w:b/>
          <w:spacing w:val="20"/>
          <w:sz w:val="18"/>
          <w:szCs w:val="18"/>
        </w:rPr>
        <w:t>О.А. Полумордвинов</w:t>
      </w:r>
    </w:p>
    <w:p w:rsidR="00F1130E" w:rsidRDefault="00F1130E" w:rsidP="00F1130E">
      <w:pPr>
        <w:pStyle w:val="2"/>
        <w:shd w:val="clear" w:color="auto" w:fill="auto"/>
        <w:spacing w:after="0" w:line="230" w:lineRule="exact"/>
        <w:ind w:left="100"/>
        <w:jc w:val="right"/>
        <w:rPr>
          <w:rStyle w:val="BodytextExact"/>
          <w:rFonts w:ascii="Arial" w:hAnsi="Arial" w:cs="Arial"/>
          <w:b/>
          <w:spacing w:val="20"/>
          <w:sz w:val="18"/>
          <w:szCs w:val="18"/>
        </w:rPr>
      </w:pPr>
    </w:p>
    <w:p w:rsidR="00F1130E" w:rsidRDefault="00F1130E">
      <w:pPr>
        <w:rPr>
          <w:noProof/>
          <w:lang w:eastAsia="ru-RU"/>
        </w:rPr>
      </w:pPr>
      <w:bookmarkStart w:id="2" w:name="_GoBack"/>
      <w:bookmarkEnd w:id="2"/>
    </w:p>
    <w:p w:rsidR="00F1130E" w:rsidRDefault="00F1130E">
      <w:pPr>
        <w:rPr>
          <w:noProof/>
          <w:lang w:eastAsia="ru-RU"/>
        </w:rPr>
      </w:pPr>
    </w:p>
    <w:p w:rsidR="00F1130E" w:rsidRDefault="00F1130E">
      <w:pPr>
        <w:rPr>
          <w:noProof/>
          <w:lang w:eastAsia="ru-RU"/>
        </w:rPr>
      </w:pPr>
    </w:p>
    <w:p w:rsidR="00984FF0" w:rsidRDefault="00C65D16">
      <w:r>
        <w:rPr>
          <w:noProof/>
          <w:lang w:eastAsia="ru-RU"/>
        </w:rPr>
        <w:lastRenderedPageBreak/>
        <w:drawing>
          <wp:inline distT="0" distB="0" distL="0" distR="0">
            <wp:extent cx="5867400" cy="835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650B65"/>
    <w:multiLevelType w:val="multilevel"/>
    <w:tmpl w:val="3EDE4CE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16"/>
    <w:rsid w:val="00984FF0"/>
    <w:rsid w:val="00C65D16"/>
    <w:rsid w:val="00F1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9F57CC-6C67-460F-84A1-B5673324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D16"/>
    <w:rPr>
      <w:rFonts w:ascii="Tahoma" w:hAnsi="Tahoma" w:cs="Tahoma"/>
      <w:sz w:val="16"/>
      <w:szCs w:val="16"/>
    </w:rPr>
  </w:style>
  <w:style w:type="character" w:customStyle="1" w:styleId="BodytextExact">
    <w:name w:val="Body text Exact"/>
    <w:basedOn w:val="a0"/>
    <w:rsid w:val="00F113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8"/>
      <w:sz w:val="23"/>
      <w:szCs w:val="23"/>
      <w:u w:val="none"/>
    </w:rPr>
  </w:style>
  <w:style w:type="character" w:customStyle="1" w:styleId="Bodytext">
    <w:name w:val="Body text_"/>
    <w:basedOn w:val="a0"/>
    <w:link w:val="2"/>
    <w:rsid w:val="00F1130E"/>
    <w:rPr>
      <w:rFonts w:ascii="Times New Roman" w:eastAsia="Times New Roman" w:hAnsi="Times New Roman" w:cs="Times New Roman"/>
      <w:spacing w:val="20"/>
      <w:sz w:val="23"/>
      <w:szCs w:val="23"/>
      <w:shd w:val="clear" w:color="auto" w:fill="FFFFFF"/>
    </w:rPr>
  </w:style>
  <w:style w:type="character" w:customStyle="1" w:styleId="Bodytext12pt">
    <w:name w:val="Body text + 12 pt"/>
    <w:basedOn w:val="Bodytext"/>
    <w:rsid w:val="00F1130E"/>
    <w:rPr>
      <w:rFonts w:ascii="Times New Roman" w:eastAsia="Times New Roman" w:hAnsi="Times New Roman" w:cs="Times New Roman"/>
      <w:color w:val="000000"/>
      <w:spacing w:val="2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Bodytext"/>
    <w:rsid w:val="00F1130E"/>
    <w:pPr>
      <w:widowControl w:val="0"/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styleId="a5">
    <w:name w:val="No Spacing"/>
    <w:uiPriority w:val="1"/>
    <w:qFormat/>
    <w:rsid w:val="00F1130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3">
    <w:name w:val="Heading #3"/>
    <w:basedOn w:val="a0"/>
    <w:rsid w:val="00F1130E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2018-03-26T06:38:00Z</dcterms:created>
  <dcterms:modified xsi:type="dcterms:W3CDTF">2018-03-26T06:38:00Z</dcterms:modified>
</cp:coreProperties>
</file>