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6742" w:rsidRDefault="006E6742" w:rsidP="006E6742">
      <w:pPr>
        <w:pStyle w:val="3"/>
      </w:pPr>
      <w:r>
        <w:t>Глава муниципального образования «Город Астрахань»</w:t>
      </w:r>
    </w:p>
    <w:p w:rsidR="006E6742" w:rsidRDefault="006E6742" w:rsidP="006E6742">
      <w:pPr>
        <w:pStyle w:val="3"/>
      </w:pPr>
      <w:r>
        <w:t>РАСПОРЯЖЕНИЕ</w:t>
      </w:r>
      <w:bookmarkStart w:id="0" w:name="_GoBack"/>
      <w:bookmarkEnd w:id="0"/>
    </w:p>
    <w:p w:rsidR="006E6742" w:rsidRDefault="006E6742" w:rsidP="006E6742">
      <w:pPr>
        <w:pStyle w:val="3"/>
      </w:pPr>
      <w:r>
        <w:t>23 мая 2017 года № 67-р-мо</w:t>
      </w:r>
    </w:p>
    <w:p w:rsidR="006E6742" w:rsidRDefault="006E6742" w:rsidP="006E6742">
      <w:pPr>
        <w:pStyle w:val="3"/>
      </w:pPr>
      <w:r>
        <w:t xml:space="preserve">«О проведении публичных слушаний по вопросу предоставления </w:t>
      </w:r>
    </w:p>
    <w:p w:rsidR="006E6742" w:rsidRDefault="006E6742" w:rsidP="006E6742">
      <w:pPr>
        <w:pStyle w:val="3"/>
      </w:pPr>
      <w:r>
        <w:t xml:space="preserve">разрешения на условно разрешенный вид использования </w:t>
      </w:r>
    </w:p>
    <w:p w:rsidR="006E6742" w:rsidRDefault="006E6742" w:rsidP="006E6742">
      <w:pPr>
        <w:pStyle w:val="3"/>
      </w:pPr>
      <w:r>
        <w:t xml:space="preserve">земельного участка № 8 </w:t>
      </w:r>
      <w:proofErr w:type="gramStart"/>
      <w:r>
        <w:t>в с</w:t>
      </w:r>
      <w:proofErr w:type="gramEnd"/>
      <w:r>
        <w:t xml:space="preserve">/т «Астра», расположенном </w:t>
      </w:r>
    </w:p>
    <w:p w:rsidR="006E6742" w:rsidRDefault="006E6742" w:rsidP="006E6742">
      <w:pPr>
        <w:pStyle w:val="3"/>
      </w:pPr>
      <w:r>
        <w:t xml:space="preserve">по ул. 2-я Московская в Ленинском районе г. Астрахани - </w:t>
      </w:r>
    </w:p>
    <w:p w:rsidR="006E6742" w:rsidRDefault="006E6742" w:rsidP="006E6742">
      <w:pPr>
        <w:pStyle w:val="3"/>
      </w:pPr>
      <w:r>
        <w:t>индивидуальное жилищное строительство»</w:t>
      </w:r>
    </w:p>
    <w:p w:rsidR="006E6742" w:rsidRDefault="006E6742" w:rsidP="006E6742">
      <w:pPr>
        <w:pStyle w:val="a3"/>
      </w:pPr>
      <w:r>
        <w:t>В связи с обращением Журавлевой И.Н. от 29.03.2017 № 05-04-01-1541,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17.04.2017,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6E6742" w:rsidRDefault="006E6742" w:rsidP="006E6742">
      <w:pPr>
        <w:pStyle w:val="a3"/>
      </w:pPr>
      <w:r>
        <w:t>1. Провести публичные слушания 08.06.2017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</w:t>
      </w:r>
      <w:r>
        <w:rPr>
          <w:spacing w:val="2"/>
        </w:rPr>
        <w:t xml:space="preserve">ого участка № 8 площадью 700 кв. м (кадастровый номер 30:12:022057:15) </w:t>
      </w:r>
      <w:proofErr w:type="gramStart"/>
      <w:r>
        <w:rPr>
          <w:spacing w:val="2"/>
        </w:rPr>
        <w:t>в с</w:t>
      </w:r>
      <w:proofErr w:type="gramEnd"/>
      <w:r>
        <w:rPr>
          <w:spacing w:val="2"/>
        </w:rPr>
        <w:t xml:space="preserve">/т «Астра», расположенном по ул. 2-я Московская в Ленинском районе г. Астрахани - </w:t>
      </w:r>
      <w:r>
        <w:t xml:space="preserve">индивидуальное жилищное строительство. </w:t>
      </w:r>
    </w:p>
    <w:p w:rsidR="006E6742" w:rsidRDefault="006E6742" w:rsidP="006E6742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6E6742" w:rsidRDefault="006E6742" w:rsidP="006E6742">
      <w:pPr>
        <w:pStyle w:val="a3"/>
      </w:pPr>
      <w:r>
        <w:t>2.1. Организовать в период с 01.06.2017 по 08.06.2017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6E6742" w:rsidRDefault="006E6742" w:rsidP="006E6742">
      <w:pPr>
        <w:pStyle w:val="a3"/>
      </w:pPr>
      <w:r>
        <w:t>2.2. Организовать работы по подготовке и проведению публичных слушаний.</w:t>
      </w:r>
    </w:p>
    <w:p w:rsidR="006E6742" w:rsidRDefault="006E6742" w:rsidP="006E6742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6E6742" w:rsidRDefault="006E6742" w:rsidP="006E6742">
      <w:pPr>
        <w:pStyle w:val="a3"/>
      </w:pPr>
      <w:r>
        <w:t>2.4. Подготовить протокол и заключение о результатах публичных слушаний.</w:t>
      </w:r>
    </w:p>
    <w:p w:rsidR="006E6742" w:rsidRDefault="006E6742" w:rsidP="006E6742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6E6742" w:rsidRDefault="006E6742" w:rsidP="006E6742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08.06.2017.</w:t>
      </w:r>
    </w:p>
    <w:p w:rsidR="006E6742" w:rsidRDefault="006E6742" w:rsidP="006E6742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6E6742" w:rsidRDefault="006E6742" w:rsidP="006E6742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E6742" w:rsidRDefault="006E6742" w:rsidP="006E6742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6E6742" w:rsidRDefault="006E6742" w:rsidP="006E6742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CA4C3D" w:rsidRPr="006E6742" w:rsidRDefault="006E6742" w:rsidP="006E6742">
      <w:pPr>
        <w:jc w:val="right"/>
      </w:pPr>
      <w:r>
        <w:rPr>
          <w:b/>
          <w:bCs/>
        </w:rPr>
        <w:t>А.В. ГУБАНОВА</w:t>
      </w:r>
    </w:p>
    <w:sectPr w:rsidR="00CA4C3D" w:rsidRPr="006E67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742"/>
    <w:rsid w:val="006E6742"/>
    <w:rsid w:val="00CA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C7D60C-076E-416A-9416-3E9CB6704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6742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67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67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562</Words>
  <Characters>3208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2017-06-01T05:28:00Z</dcterms:created>
  <dcterms:modified xsi:type="dcterms:W3CDTF">2017-06-01T05:29:00Z</dcterms:modified>
</cp:coreProperties>
</file>