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BD0" w:rsidRPr="005C63A2" w:rsidRDefault="005C63A2" w:rsidP="005C63A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C63A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3E2EDB" w:rsidRPr="005C63A2">
        <w:rPr>
          <w:rFonts w:asciiTheme="majorHAnsi" w:hAnsiTheme="majorHAnsi"/>
          <w:b/>
          <w:sz w:val="20"/>
          <w:szCs w:val="20"/>
        </w:rPr>
        <w:t>«Г</w:t>
      </w:r>
      <w:r w:rsidRPr="005C63A2">
        <w:rPr>
          <w:rFonts w:asciiTheme="majorHAnsi" w:hAnsiTheme="majorHAnsi"/>
          <w:b/>
          <w:sz w:val="20"/>
          <w:szCs w:val="20"/>
        </w:rPr>
        <w:t xml:space="preserve">ород </w:t>
      </w:r>
      <w:r w:rsidR="003E2EDB" w:rsidRPr="005C63A2">
        <w:rPr>
          <w:rFonts w:asciiTheme="majorHAnsi" w:hAnsiTheme="majorHAnsi"/>
          <w:b/>
          <w:sz w:val="20"/>
          <w:szCs w:val="20"/>
        </w:rPr>
        <w:t>А</w:t>
      </w:r>
      <w:r w:rsidRPr="005C63A2">
        <w:rPr>
          <w:rFonts w:asciiTheme="majorHAnsi" w:hAnsiTheme="majorHAnsi"/>
          <w:b/>
          <w:sz w:val="20"/>
          <w:szCs w:val="20"/>
        </w:rPr>
        <w:t>страхань</w:t>
      </w:r>
      <w:r w:rsidR="003E2EDB" w:rsidRPr="005C63A2">
        <w:rPr>
          <w:rFonts w:asciiTheme="majorHAnsi" w:hAnsiTheme="majorHAnsi"/>
          <w:b/>
          <w:sz w:val="20"/>
          <w:szCs w:val="20"/>
        </w:rPr>
        <w:t>»</w:t>
      </w:r>
    </w:p>
    <w:p w:rsidR="005C63A2" w:rsidRPr="005C63A2" w:rsidRDefault="003E2EDB" w:rsidP="005C63A2">
      <w:pPr>
        <w:pStyle w:val="a4"/>
        <w:jc w:val="center"/>
        <w:rPr>
          <w:rStyle w:val="Bodytext3TimesNewRoman15ptSpacing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5C63A2">
        <w:rPr>
          <w:rStyle w:val="Bodytext3TimesNewRoman15ptSpacing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</w:p>
    <w:p w:rsidR="00FF5BD0" w:rsidRPr="005C63A2" w:rsidRDefault="003E2EDB" w:rsidP="005C63A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C63A2">
        <w:rPr>
          <w:rFonts w:asciiTheme="majorHAnsi" w:hAnsiTheme="majorHAnsi"/>
          <w:b/>
          <w:sz w:val="20"/>
          <w:szCs w:val="20"/>
        </w:rPr>
        <w:t>24 апреля 2018 года</w:t>
      </w:r>
      <w:r w:rsidR="005C63A2" w:rsidRPr="005C63A2">
        <w:rPr>
          <w:rFonts w:asciiTheme="majorHAnsi" w:hAnsiTheme="majorHAnsi"/>
          <w:b/>
          <w:sz w:val="20"/>
          <w:szCs w:val="20"/>
        </w:rPr>
        <w:t xml:space="preserve"> </w:t>
      </w:r>
      <w:r w:rsidRPr="005C63A2">
        <w:rPr>
          <w:rFonts w:asciiTheme="majorHAnsi" w:hAnsiTheme="majorHAnsi"/>
          <w:b/>
          <w:sz w:val="20"/>
          <w:szCs w:val="20"/>
        </w:rPr>
        <w:t>№1994-р</w:t>
      </w:r>
    </w:p>
    <w:p w:rsidR="00FF5BD0" w:rsidRPr="005C63A2" w:rsidRDefault="005C63A2" w:rsidP="005C63A2">
      <w:pPr>
        <w:pStyle w:val="a4"/>
        <w:jc w:val="center"/>
        <w:rPr>
          <w:rFonts w:ascii="Arial" w:hAnsi="Arial" w:cs="Arial"/>
          <w:b/>
          <w:sz w:val="18"/>
          <w:szCs w:val="18"/>
        </w:rPr>
      </w:pPr>
      <w:r w:rsidRPr="005C63A2">
        <w:rPr>
          <w:rFonts w:asciiTheme="majorHAnsi" w:hAnsiTheme="majorHAnsi"/>
          <w:b/>
          <w:sz w:val="20"/>
          <w:szCs w:val="20"/>
        </w:rPr>
        <w:t>«</w:t>
      </w:r>
      <w:r w:rsidR="003E2EDB" w:rsidRPr="005C63A2">
        <w:rPr>
          <w:rFonts w:asciiTheme="majorHAnsi" w:hAnsiTheme="majorHAnsi"/>
          <w:b/>
          <w:sz w:val="20"/>
          <w:szCs w:val="20"/>
        </w:rPr>
        <w:t xml:space="preserve">О проведении аукциона на право заключения договора аренды объекта нежилого </w:t>
      </w:r>
      <w:r w:rsidR="003E2EDB" w:rsidRPr="005C63A2">
        <w:rPr>
          <w:rFonts w:ascii="Arial" w:hAnsi="Arial" w:cs="Arial"/>
          <w:b/>
          <w:sz w:val="18"/>
          <w:szCs w:val="18"/>
        </w:rPr>
        <w:t>муниципаль</w:t>
      </w:r>
      <w:bookmarkStart w:id="0" w:name="_GoBack"/>
      <w:bookmarkEnd w:id="0"/>
      <w:r w:rsidR="003E2EDB" w:rsidRPr="005C63A2">
        <w:rPr>
          <w:rFonts w:ascii="Arial" w:hAnsi="Arial" w:cs="Arial"/>
          <w:b/>
          <w:sz w:val="18"/>
          <w:szCs w:val="18"/>
        </w:rPr>
        <w:t>ного фонда</w:t>
      </w:r>
      <w:r w:rsidRPr="005C63A2">
        <w:rPr>
          <w:rFonts w:ascii="Arial" w:hAnsi="Arial" w:cs="Arial"/>
          <w:b/>
          <w:sz w:val="18"/>
          <w:szCs w:val="18"/>
        </w:rPr>
        <w:t>»</w:t>
      </w:r>
    </w:p>
    <w:p w:rsidR="00FF5BD0" w:rsidRPr="005C63A2" w:rsidRDefault="003E2EDB" w:rsidP="005C63A2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FF5BD0" w:rsidRPr="005C63A2" w:rsidRDefault="003E2EDB" w:rsidP="00224C5C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F5BD0" w:rsidRPr="005C63A2" w:rsidRDefault="003E2EDB" w:rsidP="00224C5C">
      <w:pPr>
        <w:pStyle w:val="1"/>
        <w:numPr>
          <w:ilvl w:val="1"/>
          <w:numId w:val="1"/>
        </w:numPr>
        <w:shd w:val="clear" w:color="auto" w:fill="auto"/>
        <w:tabs>
          <w:tab w:val="left" w:pos="1057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Чехова/Полякова, 76/6 литера Е, общей площадью 30,1 </w:t>
      </w:r>
      <w:proofErr w:type="spellStart"/>
      <w:r w:rsidRPr="005C63A2">
        <w:rPr>
          <w:rFonts w:ascii="Arial" w:hAnsi="Arial" w:cs="Arial"/>
          <w:sz w:val="18"/>
          <w:szCs w:val="18"/>
        </w:rPr>
        <w:t>кв</w:t>
      </w:r>
      <w:proofErr w:type="gramStart"/>
      <w:r w:rsidRPr="005C63A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5C63A2">
        <w:rPr>
          <w:rFonts w:ascii="Arial" w:hAnsi="Arial" w:cs="Arial"/>
          <w:sz w:val="18"/>
          <w:szCs w:val="18"/>
        </w:rPr>
        <w:t>, (далее - право аренды) на аукционе, открытом по составу участников и по форме подачи предложений о цене.</w:t>
      </w:r>
    </w:p>
    <w:p w:rsidR="00FF5BD0" w:rsidRPr="005C63A2" w:rsidRDefault="003E2EDB" w:rsidP="00224C5C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FF5BD0" w:rsidRPr="005C63A2" w:rsidRDefault="003E2EDB" w:rsidP="00224C5C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FF5BD0" w:rsidRPr="005C63A2" w:rsidRDefault="003E2EDB" w:rsidP="00224C5C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FF5BD0" w:rsidRPr="005C63A2" w:rsidRDefault="003E2EDB" w:rsidP="00224C5C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FF5BD0" w:rsidRPr="005C63A2" w:rsidRDefault="003E2EDB" w:rsidP="00224C5C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FF5BD0" w:rsidRPr="005C63A2" w:rsidRDefault="003E2EDB" w:rsidP="00224C5C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16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C63A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C63A2">
        <w:rPr>
          <w:rFonts w:ascii="Arial" w:hAnsi="Arial" w:cs="Arial"/>
          <w:sz w:val="18"/>
          <w:szCs w:val="18"/>
        </w:rPr>
        <w:t>разместить</w:t>
      </w:r>
      <w:proofErr w:type="gramEnd"/>
      <w:r w:rsidRPr="005C63A2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5C63A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5C63A2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FF5BD0" w:rsidRPr="005C63A2" w:rsidRDefault="003E2EDB" w:rsidP="00224C5C">
      <w:pPr>
        <w:pStyle w:val="1"/>
        <w:numPr>
          <w:ilvl w:val="0"/>
          <w:numId w:val="1"/>
        </w:numPr>
        <w:shd w:val="clear" w:color="auto" w:fill="auto"/>
        <w:tabs>
          <w:tab w:val="left" w:pos="830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C63A2">
        <w:rPr>
          <w:rFonts w:ascii="Arial" w:hAnsi="Arial" w:cs="Arial"/>
          <w:sz w:val="18"/>
          <w:szCs w:val="18"/>
        </w:rPr>
        <w:t>Контроль за</w:t>
      </w:r>
      <w:proofErr w:type="gramEnd"/>
      <w:r w:rsidRPr="005C63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F5BD0" w:rsidRPr="005C63A2" w:rsidRDefault="00FF5BD0">
      <w:pPr>
        <w:spacing w:line="240" w:lineRule="exact"/>
        <w:rPr>
          <w:rFonts w:ascii="Arial" w:hAnsi="Arial" w:cs="Arial"/>
          <w:sz w:val="18"/>
          <w:szCs w:val="18"/>
        </w:rPr>
      </w:pPr>
    </w:p>
    <w:p w:rsidR="005C63A2" w:rsidRPr="005C63A2" w:rsidRDefault="003E2EDB" w:rsidP="005C63A2">
      <w:pPr>
        <w:pStyle w:val="1"/>
        <w:shd w:val="clear" w:color="auto" w:fill="auto"/>
        <w:spacing w:before="0" w:after="0" w:line="270" w:lineRule="exact"/>
        <w:ind w:left="100"/>
        <w:jc w:val="right"/>
        <w:rPr>
          <w:b/>
        </w:rPr>
      </w:pPr>
      <w:r w:rsidRPr="005C63A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C63A2" w:rsidRPr="005C63A2">
        <w:rPr>
          <w:rFonts w:ascii="Arial" w:hAnsi="Arial" w:cs="Arial"/>
          <w:b/>
          <w:sz w:val="18"/>
          <w:szCs w:val="18"/>
        </w:rPr>
        <w:t xml:space="preserve"> </w:t>
      </w:r>
      <w:r w:rsidR="005C63A2" w:rsidRPr="005C63A2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5C63A2" w:rsidRPr="005C63A2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FF5BD0" w:rsidRPr="005C63A2" w:rsidRDefault="00FF5BD0">
      <w:pPr>
        <w:pStyle w:val="1"/>
        <w:shd w:val="clear" w:color="auto" w:fill="auto"/>
        <w:spacing w:before="0" w:after="0" w:line="290" w:lineRule="exact"/>
        <w:rPr>
          <w:rFonts w:ascii="Arial" w:hAnsi="Arial" w:cs="Arial"/>
          <w:sz w:val="18"/>
          <w:szCs w:val="18"/>
        </w:rPr>
      </w:pPr>
    </w:p>
    <w:p w:rsidR="005C63A2" w:rsidRPr="005C63A2" w:rsidRDefault="005C63A2">
      <w:pPr>
        <w:pStyle w:val="1"/>
        <w:shd w:val="clear" w:color="auto" w:fill="auto"/>
        <w:spacing w:before="0" w:after="0" w:line="290" w:lineRule="exact"/>
        <w:rPr>
          <w:rFonts w:ascii="Arial" w:hAnsi="Arial" w:cs="Arial"/>
          <w:sz w:val="18"/>
          <w:szCs w:val="18"/>
        </w:rPr>
      </w:pPr>
    </w:p>
    <w:sectPr w:rsidR="005C63A2" w:rsidRPr="005C63A2" w:rsidSect="005C63A2">
      <w:type w:val="continuous"/>
      <w:pgSz w:w="11909" w:h="16838"/>
      <w:pgMar w:top="1135" w:right="569" w:bottom="6386" w:left="13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FEB" w:rsidRDefault="007B0FEB">
      <w:r>
        <w:separator/>
      </w:r>
    </w:p>
  </w:endnote>
  <w:endnote w:type="continuationSeparator" w:id="0">
    <w:p w:rsidR="007B0FEB" w:rsidRDefault="007B0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FEB" w:rsidRDefault="007B0FEB"/>
  </w:footnote>
  <w:footnote w:type="continuationSeparator" w:id="0">
    <w:p w:rsidR="007B0FEB" w:rsidRDefault="007B0F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77C2B"/>
    <w:multiLevelType w:val="multilevel"/>
    <w:tmpl w:val="19E6E29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D0"/>
    <w:rsid w:val="00224C5C"/>
    <w:rsid w:val="003E2EDB"/>
    <w:rsid w:val="00575C77"/>
    <w:rsid w:val="005C63A2"/>
    <w:rsid w:val="007B0FEB"/>
    <w:rsid w:val="00C31A1E"/>
    <w:rsid w:val="00FF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TimesNewRoman15ptSpacing4pt">
    <w:name w:val="Body text (3) + Times New Roman;15 pt;Spacing 4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-54"/>
      <w:sz w:val="30"/>
      <w:szCs w:val="30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960" w:line="463" w:lineRule="exact"/>
      <w:ind w:firstLine="246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960" w:after="84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Impact" w:eastAsia="Impact" w:hAnsi="Impact" w:cs="Impact"/>
      <w:spacing w:val="-54"/>
      <w:sz w:val="30"/>
      <w:szCs w:val="30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Verdana" w:eastAsia="Verdana" w:hAnsi="Verdana" w:cs="Verdana"/>
      <w:sz w:val="12"/>
      <w:szCs w:val="12"/>
    </w:rPr>
  </w:style>
  <w:style w:type="paragraph" w:styleId="a4">
    <w:name w:val="No Spacing"/>
    <w:uiPriority w:val="1"/>
    <w:qFormat/>
    <w:rsid w:val="005C63A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TimesNewRoman15ptSpacing4pt">
    <w:name w:val="Body text (3) + Times New Roman;15 pt;Spacing 4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-54"/>
      <w:sz w:val="30"/>
      <w:szCs w:val="30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960" w:line="463" w:lineRule="exact"/>
      <w:ind w:firstLine="246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960" w:after="84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Impact" w:eastAsia="Impact" w:hAnsi="Impact" w:cs="Impact"/>
      <w:spacing w:val="-54"/>
      <w:sz w:val="30"/>
      <w:szCs w:val="30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Verdana" w:eastAsia="Verdana" w:hAnsi="Verdana" w:cs="Verdana"/>
      <w:sz w:val="12"/>
      <w:szCs w:val="12"/>
    </w:rPr>
  </w:style>
  <w:style w:type="paragraph" w:styleId="a4">
    <w:name w:val="No Spacing"/>
    <w:uiPriority w:val="1"/>
    <w:qFormat/>
    <w:rsid w:val="005C63A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2018-04-24T13:17:00Z</dcterms:created>
  <dcterms:modified xsi:type="dcterms:W3CDTF">2018-04-24T13:21:00Z</dcterms:modified>
</cp:coreProperties>
</file>