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E56EDC" w:rsidRDefault="00E56EDC" w:rsidP="00E56EDC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E56EDC">
        <w:rPr>
          <w:rFonts w:asciiTheme="majorHAnsi" w:eastAsia="Times New Roman" w:hAnsiTheme="majorHAnsi"/>
          <w:b/>
          <w:bCs/>
          <w:spacing w:val="-15"/>
        </w:rPr>
        <w:t>Администрация муниципального образования «Город Астрахань»</w:t>
      </w:r>
    </w:p>
    <w:p w:rsidR="00E56EDC" w:rsidRPr="00E56EDC" w:rsidRDefault="00E56EDC" w:rsidP="00E56EDC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E56EDC">
        <w:rPr>
          <w:rFonts w:asciiTheme="majorHAnsi" w:eastAsia="Times New Roman" w:hAnsiTheme="majorHAnsi"/>
          <w:b/>
          <w:bCs/>
          <w:spacing w:val="-15"/>
        </w:rPr>
        <w:t>РАСПОРЯЖЕНИЕ</w:t>
      </w:r>
    </w:p>
    <w:p w:rsidR="00E56EDC" w:rsidRDefault="00E56EDC" w:rsidP="00E56EDC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5"/>
        </w:rPr>
      </w:pPr>
      <w:r w:rsidRPr="00E56EDC">
        <w:rPr>
          <w:rFonts w:asciiTheme="majorHAnsi" w:eastAsia="Times New Roman" w:hAnsiTheme="majorHAnsi"/>
          <w:b/>
          <w:bCs/>
          <w:spacing w:val="-15"/>
        </w:rPr>
        <w:t>24 декабря 2018 года №5454-р</w:t>
      </w:r>
    </w:p>
    <w:p w:rsidR="00000000" w:rsidRPr="00E56EDC" w:rsidRDefault="00E56EDC" w:rsidP="00E56EDC">
      <w:pPr>
        <w:shd w:val="clear" w:color="auto" w:fill="FFFFFF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1"/>
        </w:rPr>
        <w:t>«</w:t>
      </w:r>
      <w:r w:rsidRPr="00E56EDC">
        <w:rPr>
          <w:rFonts w:asciiTheme="majorHAnsi" w:eastAsia="Times New Roman" w:hAnsiTheme="majorHAnsi"/>
          <w:b/>
          <w:spacing w:val="-11"/>
        </w:rPr>
        <w:t xml:space="preserve">О проведении открытого конкурса </w:t>
      </w:r>
      <w:r w:rsidR="00D00EC7" w:rsidRPr="00E56EDC">
        <w:rPr>
          <w:rFonts w:asciiTheme="majorHAnsi" w:eastAsia="Times New Roman" w:hAnsiTheme="majorHAnsi"/>
          <w:b/>
          <w:spacing w:val="-9"/>
        </w:rPr>
        <w:t xml:space="preserve">на право получения свидетельства об осуществлении регулярных </w:t>
      </w:r>
      <w:r w:rsidR="00D00EC7" w:rsidRPr="00E56EDC">
        <w:rPr>
          <w:rFonts w:asciiTheme="majorHAnsi" w:eastAsia="Times New Roman" w:hAnsiTheme="majorHAnsi"/>
          <w:b/>
          <w:spacing w:val="-10"/>
        </w:rPr>
        <w:t>перевозок пассажиров и багаж</w:t>
      </w:r>
      <w:r w:rsidR="00D00EC7" w:rsidRPr="00E56EDC">
        <w:rPr>
          <w:rFonts w:asciiTheme="majorHAnsi" w:eastAsia="Times New Roman" w:hAnsiTheme="majorHAnsi"/>
          <w:b/>
          <w:spacing w:val="-10"/>
        </w:rPr>
        <w:t xml:space="preserve">а по муниципальному маршруту № 50с </w:t>
      </w:r>
      <w:r w:rsidR="00D00EC7" w:rsidRPr="00E56EDC">
        <w:rPr>
          <w:rFonts w:asciiTheme="majorHAnsi" w:eastAsia="Times New Roman" w:hAnsiTheme="majorHAnsi"/>
          <w:b/>
          <w:spacing w:val="-9"/>
        </w:rPr>
        <w:t xml:space="preserve">на территории муниципального </w:t>
      </w:r>
      <w:r w:rsidR="00D00EC7" w:rsidRPr="00E56EDC">
        <w:rPr>
          <w:rFonts w:asciiTheme="majorHAnsi" w:eastAsia="Times New Roman" w:hAnsiTheme="majorHAnsi"/>
          <w:b/>
          <w:spacing w:val="-10"/>
        </w:rPr>
        <w:t>образования «Город Астрахань»</w:t>
      </w:r>
    </w:p>
    <w:p w:rsidR="00000000" w:rsidRPr="00E56EDC" w:rsidRDefault="00D00EC7" w:rsidP="00E56EDC">
      <w:pPr>
        <w:shd w:val="clear" w:color="auto" w:fill="FFFFFF"/>
        <w:tabs>
          <w:tab w:val="left" w:pos="3314"/>
          <w:tab w:val="left" w:pos="5484"/>
          <w:tab w:val="left" w:pos="829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56EDC">
        <w:rPr>
          <w:rFonts w:ascii="Arial" w:eastAsia="Times New Roman" w:hAnsi="Arial" w:cs="Arial"/>
          <w:spacing w:val="-11"/>
          <w:sz w:val="18"/>
          <w:szCs w:val="18"/>
        </w:rPr>
        <w:t>В целях реализации Федерального за</w:t>
      </w:r>
      <w:r w:rsidR="00E56EDC">
        <w:rPr>
          <w:rFonts w:ascii="Arial" w:eastAsia="Times New Roman" w:hAnsi="Arial" w:cs="Arial"/>
          <w:spacing w:val="-11"/>
          <w:sz w:val="18"/>
          <w:szCs w:val="18"/>
        </w:rPr>
        <w:t xml:space="preserve">кона «Об организации регулярных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>перевозок пассажиров и багажа автомо</w:t>
      </w:r>
      <w:r w:rsidR="00E56EDC">
        <w:rPr>
          <w:rFonts w:ascii="Arial" w:eastAsia="Times New Roman" w:hAnsi="Arial" w:cs="Arial"/>
          <w:spacing w:val="-9"/>
          <w:sz w:val="18"/>
          <w:szCs w:val="18"/>
        </w:rPr>
        <w:t xml:space="preserve">бильным транспортом и городским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наземным электрическим транс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портом в Ро</w:t>
      </w:r>
      <w:r w:rsidR="00E56EDC">
        <w:rPr>
          <w:rFonts w:ascii="Arial" w:eastAsia="Times New Roman" w:hAnsi="Arial" w:cs="Arial"/>
          <w:spacing w:val="-10"/>
          <w:sz w:val="18"/>
          <w:szCs w:val="18"/>
        </w:rPr>
        <w:t xml:space="preserve">ссийской Федерации и о внесении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изменений в отдельные законодатель</w:t>
      </w:r>
      <w:r w:rsidR="00E56EDC">
        <w:rPr>
          <w:rFonts w:ascii="Arial" w:eastAsia="Times New Roman" w:hAnsi="Arial" w:cs="Arial"/>
          <w:spacing w:val="-10"/>
          <w:sz w:val="18"/>
          <w:szCs w:val="18"/>
        </w:rPr>
        <w:t xml:space="preserve">ные акты Российской Федерации», </w:t>
      </w:r>
      <w:r w:rsidRPr="00E56EDC">
        <w:rPr>
          <w:rFonts w:ascii="Arial" w:eastAsia="Times New Roman" w:hAnsi="Arial" w:cs="Arial"/>
          <w:spacing w:val="-4"/>
          <w:sz w:val="18"/>
          <w:szCs w:val="18"/>
        </w:rPr>
        <w:t>постановлений администрации му</w:t>
      </w:r>
      <w:r w:rsidR="00E56EDC">
        <w:rPr>
          <w:rFonts w:ascii="Arial" w:eastAsia="Times New Roman" w:hAnsi="Arial" w:cs="Arial"/>
          <w:spacing w:val="-4"/>
          <w:sz w:val="18"/>
          <w:szCs w:val="18"/>
        </w:rPr>
        <w:t xml:space="preserve">ниципального образования «Город </w:t>
      </w:r>
      <w:r w:rsidRPr="00E56EDC">
        <w:rPr>
          <w:rFonts w:ascii="Arial" w:eastAsia="Times New Roman" w:hAnsi="Arial" w:cs="Arial"/>
          <w:spacing w:val="-11"/>
          <w:sz w:val="18"/>
          <w:szCs w:val="18"/>
        </w:rPr>
        <w:t>Астрахань» от 17.05.2016 № 3219 «Об утв</w:t>
      </w:r>
      <w:r w:rsidR="00E56EDC">
        <w:rPr>
          <w:rFonts w:ascii="Arial" w:eastAsia="Times New Roman" w:hAnsi="Arial" w:cs="Arial"/>
          <w:spacing w:val="-11"/>
          <w:sz w:val="18"/>
          <w:szCs w:val="18"/>
        </w:rPr>
        <w:t xml:space="preserve">ерждении Документа планирования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>регулярных пер</w:t>
      </w:r>
      <w:r w:rsidR="00E56EDC">
        <w:rPr>
          <w:rFonts w:ascii="Arial" w:eastAsia="Times New Roman" w:hAnsi="Arial" w:cs="Arial"/>
          <w:spacing w:val="-9"/>
          <w:sz w:val="18"/>
          <w:szCs w:val="18"/>
        </w:rPr>
        <w:t xml:space="preserve">евозок транспортом общего пользования в муниципальном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образовании «Город Астрахань» на </w:t>
      </w:r>
      <w:r w:rsidR="00E56EDC">
        <w:rPr>
          <w:rFonts w:ascii="Arial" w:eastAsia="Times New Roman" w:hAnsi="Arial" w:cs="Arial"/>
          <w:spacing w:val="-9"/>
          <w:sz w:val="18"/>
          <w:szCs w:val="18"/>
        </w:rPr>
        <w:t xml:space="preserve">2016-2018 годы» с изменениями и </w:t>
      </w:r>
      <w:r w:rsidR="00E56EDC">
        <w:rPr>
          <w:rFonts w:ascii="Arial" w:eastAsia="Times New Roman" w:hAnsi="Arial" w:cs="Arial"/>
          <w:spacing w:val="-12"/>
          <w:sz w:val="18"/>
          <w:szCs w:val="18"/>
        </w:rPr>
        <w:t xml:space="preserve">дополнениями, </w:t>
      </w:r>
      <w:r w:rsidRPr="00E56EDC">
        <w:rPr>
          <w:rFonts w:ascii="Arial" w:eastAsia="Times New Roman" w:hAnsi="Arial" w:cs="Arial"/>
          <w:spacing w:val="-14"/>
          <w:sz w:val="18"/>
          <w:szCs w:val="18"/>
        </w:rPr>
        <w:t>внесенными</w:t>
      </w:r>
      <w:r w:rsidR="00E56EDC">
        <w:rPr>
          <w:rFonts w:ascii="Arial" w:eastAsia="Times New Roman" w:hAnsi="Arial" w:cs="Arial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13"/>
          <w:sz w:val="18"/>
          <w:szCs w:val="18"/>
        </w:rPr>
        <w:t>постановлениями</w:t>
      </w:r>
      <w:r w:rsidR="00E56EDC">
        <w:rPr>
          <w:rFonts w:ascii="Arial" w:eastAsia="Times New Roman" w:hAnsi="Arial" w:cs="Arial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14"/>
          <w:sz w:val="18"/>
          <w:szCs w:val="18"/>
        </w:rPr>
        <w:t>администрации</w:t>
      </w:r>
      <w:r w:rsidR="00E56EDC">
        <w:rPr>
          <w:rFonts w:ascii="Arial" w:hAnsi="Arial" w:cs="Arial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от 25.07.2016 №4903, от</w:t>
      </w:r>
      <w:r w:rsidRPr="00E56EDC">
        <w:rPr>
          <w:rFonts w:ascii="Arial" w:eastAsia="Times New Roman" w:hAnsi="Arial" w:cs="Arial"/>
          <w:sz w:val="18"/>
          <w:szCs w:val="18"/>
        </w:rPr>
        <w:t xml:space="preserve"> 16.11.2016 №7881, от 16.12.2016 №8624, от 22.03.2017 №1775, от 19.07,2017 №4302, от 01.08.2017 №4498, от 02,11.2017 №5810,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от 28.05.2018 № 308, от 05.07.2018 № 415, от 11.09.2018 № 540; от 21,12.2015 № 8916 «Об организации регулярных перевозок пассажиров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и багажа </w:t>
      </w:r>
      <w:r w:rsidRPr="00E56EDC">
        <w:rPr>
          <w:rFonts w:ascii="Arial" w:eastAsia="Times New Roman" w:hAnsi="Arial" w:cs="Arial"/>
          <w:spacing w:val="-3"/>
          <w:sz w:val="18"/>
          <w:szCs w:val="18"/>
        </w:rPr>
        <w:t xml:space="preserve">автомобильным транспортом и городским наземным электрическим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 xml:space="preserve">транспортом по муниципальным маршрутам регулярных перевозок </w:t>
      </w:r>
      <w:r w:rsidRPr="00E56EDC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с изменениями,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внесенными постановлениями администрации муниципального образовани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 xml:space="preserve">я </w:t>
      </w:r>
      <w:r w:rsidRPr="00E56EDC">
        <w:rPr>
          <w:rFonts w:ascii="Arial" w:eastAsia="Times New Roman" w:hAnsi="Arial" w:cs="Arial"/>
          <w:sz w:val="18"/>
          <w:szCs w:val="18"/>
        </w:rPr>
        <w:t xml:space="preserve">«Город Астрахань» от 10.03.2016 № 1367, от 07.06.2016 № 3618, на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основании протокола о признании открытого конкурса на право получения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 xml:space="preserve">свидетельства об осуществлении регулярных перевозок пассажиров и багажа 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>по муниципальному маршруту № 50 с на территории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 xml:space="preserve"> муниципального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образования «Город Астрахань» несостоявшимся от 27.02.2018 № 6,</w:t>
      </w:r>
    </w:p>
    <w:p w:rsidR="00E56EDC" w:rsidRPr="00E56EDC" w:rsidRDefault="00D00EC7" w:rsidP="00E56EDC">
      <w:pPr>
        <w:shd w:val="clear" w:color="auto" w:fill="FFFFFF"/>
        <w:tabs>
          <w:tab w:val="left" w:pos="1512"/>
        </w:tabs>
        <w:ind w:firstLine="709"/>
        <w:jc w:val="both"/>
        <w:rPr>
          <w:rFonts w:ascii="Arial" w:eastAsia="Times New Roman" w:hAnsi="Arial" w:cs="Arial"/>
          <w:sz w:val="18"/>
          <w:szCs w:val="18"/>
        </w:rPr>
      </w:pPr>
      <w:r w:rsidRPr="00E56EDC">
        <w:rPr>
          <w:rFonts w:ascii="Arial" w:hAnsi="Arial" w:cs="Arial"/>
          <w:spacing w:val="-7"/>
          <w:sz w:val="18"/>
          <w:szCs w:val="18"/>
        </w:rPr>
        <w:t xml:space="preserve">1. 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>Управлению транспорта и пасса</w:t>
      </w:r>
      <w:r w:rsidR="00E56EDC">
        <w:rPr>
          <w:rFonts w:ascii="Arial" w:eastAsia="Times New Roman" w:hAnsi="Arial" w:cs="Arial"/>
          <w:spacing w:val="-7"/>
          <w:sz w:val="18"/>
          <w:szCs w:val="18"/>
        </w:rPr>
        <w:t xml:space="preserve">жирских перевозок администрации </w:t>
      </w:r>
      <w:r w:rsidRPr="00E56EDC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E56EDC" w:rsidRDefault="00D00EC7" w:rsidP="00E56EDC">
      <w:pPr>
        <w:shd w:val="clear" w:color="auto" w:fill="FFFFFF"/>
        <w:tabs>
          <w:tab w:val="left" w:pos="151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56EDC">
        <w:rPr>
          <w:rFonts w:ascii="Arial" w:eastAsia="Times New Roman" w:hAnsi="Arial" w:cs="Arial"/>
          <w:spacing w:val="-2"/>
          <w:sz w:val="18"/>
          <w:szCs w:val="18"/>
        </w:rPr>
        <w:t>- провести открытый конкурс на право получения свидетель</w:t>
      </w:r>
      <w:r w:rsidRPr="00E56EDC">
        <w:rPr>
          <w:rFonts w:ascii="Arial" w:eastAsia="Times New Roman" w:hAnsi="Arial" w:cs="Arial"/>
          <w:spacing w:val="-2"/>
          <w:sz w:val="18"/>
          <w:szCs w:val="18"/>
        </w:rPr>
        <w:t>ства об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осуществлении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регулярных     перевозок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пассажиров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и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багажа</w:t>
      </w:r>
      <w:r w:rsidR="00E56EDC"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>по</w:t>
      </w:r>
      <w:r w:rsidR="00E56EDC">
        <w:rPr>
          <w:rFonts w:ascii="Arial" w:hAnsi="Arial" w:cs="Arial"/>
          <w:sz w:val="18"/>
          <w:szCs w:val="18"/>
        </w:rPr>
        <w:t xml:space="preserve">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муниципальному маршруту № 50с согласно приложению к настоящему </w:t>
      </w:r>
      <w:r w:rsidRPr="00E56EDC">
        <w:rPr>
          <w:rFonts w:ascii="Arial" w:eastAsia="Times New Roman" w:hAnsi="Arial" w:cs="Arial"/>
          <w:spacing w:val="-5"/>
          <w:sz w:val="18"/>
          <w:szCs w:val="18"/>
        </w:rPr>
        <w:t xml:space="preserve">распоряжению администрации муниципального образования «Город </w:t>
      </w:r>
      <w:r w:rsidRPr="00E56EDC">
        <w:rPr>
          <w:rFonts w:ascii="Arial" w:eastAsia="Times New Roman" w:hAnsi="Arial" w:cs="Arial"/>
          <w:sz w:val="18"/>
          <w:szCs w:val="18"/>
        </w:rPr>
        <w:t>Астрахань»</w:t>
      </w:r>
      <w:r w:rsidRPr="00E56EDC">
        <w:rPr>
          <w:rFonts w:ascii="Arial" w:eastAsia="Times New Roman" w:hAnsi="Arial" w:cs="Arial"/>
          <w:sz w:val="18"/>
          <w:szCs w:val="18"/>
        </w:rPr>
        <w:t>;</w:t>
      </w:r>
    </w:p>
    <w:p w:rsidR="00000000" w:rsidRPr="00E56EDC" w:rsidRDefault="00D00EC7" w:rsidP="00E56EDC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E56EDC">
        <w:rPr>
          <w:rFonts w:ascii="Arial" w:hAnsi="Arial" w:cs="Arial"/>
          <w:spacing w:val="-9"/>
          <w:sz w:val="18"/>
          <w:szCs w:val="18"/>
        </w:rPr>
        <w:t xml:space="preserve">-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определить перевозчика, которому свидетельство об осуществлении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 xml:space="preserve">перевозок по муниципальному маршруту регулярных перевозок № 50с и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карты соответствующего маршрута выдаются без проведения открытого </w:t>
      </w:r>
      <w:r w:rsidRPr="00E56EDC">
        <w:rPr>
          <w:rFonts w:ascii="Arial" w:eastAsia="Times New Roman" w:hAnsi="Arial" w:cs="Arial"/>
          <w:spacing w:val="-8"/>
          <w:sz w:val="18"/>
          <w:szCs w:val="18"/>
        </w:rPr>
        <w:t>конкурса на период до начала осуществления регулярных пе</w:t>
      </w:r>
      <w:r w:rsidRPr="00E56EDC">
        <w:rPr>
          <w:rFonts w:ascii="Arial" w:eastAsia="Times New Roman" w:hAnsi="Arial" w:cs="Arial"/>
          <w:spacing w:val="-8"/>
          <w:sz w:val="18"/>
          <w:szCs w:val="18"/>
        </w:rPr>
        <w:t xml:space="preserve">ревозок в </w:t>
      </w:r>
      <w:r w:rsidRPr="00E56EDC">
        <w:rPr>
          <w:rFonts w:ascii="Arial" w:eastAsia="Times New Roman" w:hAnsi="Arial" w:cs="Arial"/>
          <w:spacing w:val="-6"/>
          <w:sz w:val="18"/>
          <w:szCs w:val="18"/>
        </w:rPr>
        <w:t xml:space="preserve">соответствии с новым свидетельством об осуществлении перевозок по </w:t>
      </w:r>
      <w:r w:rsidRPr="00E56EDC">
        <w:rPr>
          <w:rFonts w:ascii="Arial" w:eastAsia="Times New Roman" w:hAnsi="Arial" w:cs="Arial"/>
          <w:sz w:val="18"/>
          <w:szCs w:val="18"/>
        </w:rPr>
        <w:t xml:space="preserve">маршруту регулярных перевозок № 50с, выданным по результатам проведения открытого конкурса, в порядке, предусмотренном 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>постановлением администрации муниципального образования «Горо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 xml:space="preserve">д </w:t>
      </w:r>
      <w:r w:rsidRPr="00E56EDC">
        <w:rPr>
          <w:rFonts w:ascii="Arial" w:eastAsia="Times New Roman" w:hAnsi="Arial" w:cs="Arial"/>
          <w:spacing w:val="-9"/>
          <w:sz w:val="18"/>
          <w:szCs w:val="18"/>
        </w:rPr>
        <w:t xml:space="preserve">Астрахань» от 10.08.2018 №495 «Об утверждении Порядка определения </w:t>
      </w:r>
      <w:r w:rsidRPr="00E56EDC">
        <w:rPr>
          <w:rFonts w:ascii="Arial" w:eastAsia="Times New Roman" w:hAnsi="Arial" w:cs="Arial"/>
          <w:spacing w:val="-1"/>
          <w:sz w:val="18"/>
          <w:szCs w:val="18"/>
        </w:rPr>
        <w:t xml:space="preserve">юридического лица, индивидуального предпринимателя, участников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договора простого товарищества, которым свидетельство об осуществлении перевозок по муниципальному маршруту регулярных перево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 xml:space="preserve">зок и карты </w:t>
      </w:r>
      <w:r w:rsidRPr="00E56EDC">
        <w:rPr>
          <w:rFonts w:ascii="Arial" w:eastAsia="Times New Roman" w:hAnsi="Arial" w:cs="Arial"/>
          <w:sz w:val="18"/>
          <w:szCs w:val="18"/>
        </w:rPr>
        <w:t>соответствующего маршрута регулярных перевозок выдаются без проведения открытого конкурса».</w:t>
      </w:r>
    </w:p>
    <w:p w:rsidR="00000000" w:rsidRPr="00E56EDC" w:rsidRDefault="00D00EC7" w:rsidP="00E56EDC">
      <w:pPr>
        <w:shd w:val="clear" w:color="auto" w:fill="FFFFFF"/>
        <w:tabs>
          <w:tab w:val="left" w:pos="100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56EDC">
        <w:rPr>
          <w:rFonts w:ascii="Arial" w:hAnsi="Arial" w:cs="Arial"/>
          <w:spacing w:val="-15"/>
          <w:sz w:val="18"/>
          <w:szCs w:val="18"/>
        </w:rPr>
        <w:t>2.</w:t>
      </w:r>
      <w:r w:rsidRPr="00E56EDC">
        <w:rPr>
          <w:rFonts w:ascii="Arial" w:hAnsi="Arial" w:cs="Arial"/>
          <w:sz w:val="18"/>
          <w:szCs w:val="18"/>
        </w:rPr>
        <w:tab/>
      </w:r>
      <w:r w:rsidRPr="00E56EDC">
        <w:rPr>
          <w:rFonts w:ascii="Arial" w:eastAsia="Times New Roman" w:hAnsi="Arial" w:cs="Arial"/>
          <w:sz w:val="18"/>
          <w:szCs w:val="18"/>
        </w:rPr>
        <w:t>Управлению информ</w:t>
      </w:r>
      <w:r w:rsidR="00E56EDC">
        <w:rPr>
          <w:rFonts w:ascii="Arial" w:eastAsia="Times New Roman" w:hAnsi="Arial" w:cs="Arial"/>
          <w:sz w:val="18"/>
          <w:szCs w:val="18"/>
        </w:rPr>
        <w:t xml:space="preserve">ационной политики администрации </w:t>
      </w:r>
      <w:r w:rsidRPr="00E56EDC">
        <w:rPr>
          <w:rFonts w:ascii="Arial" w:eastAsia="Times New Roman" w:hAnsi="Arial" w:cs="Arial"/>
          <w:sz w:val="18"/>
          <w:szCs w:val="18"/>
        </w:rPr>
        <w:t xml:space="preserve">муниципального образования </w:t>
      </w:r>
      <w:r w:rsidR="00E56EDC">
        <w:rPr>
          <w:rFonts w:ascii="Arial" w:eastAsia="Times New Roman" w:hAnsi="Arial" w:cs="Arial"/>
          <w:sz w:val="18"/>
          <w:szCs w:val="18"/>
        </w:rPr>
        <w:t xml:space="preserve">«Город Астрахань» разместить на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официальном сайте администрации муниципал</w:t>
      </w:r>
      <w:r w:rsidR="00E56EDC">
        <w:rPr>
          <w:rFonts w:ascii="Arial" w:eastAsia="Times New Roman" w:hAnsi="Arial" w:cs="Arial"/>
          <w:spacing w:val="-10"/>
          <w:sz w:val="18"/>
          <w:szCs w:val="18"/>
        </w:rPr>
        <w:t xml:space="preserve">ьного образования «Город </w:t>
      </w:r>
      <w:r w:rsidRPr="00E56EDC">
        <w:rPr>
          <w:rFonts w:ascii="Arial" w:eastAsia="Times New Roman" w:hAnsi="Arial" w:cs="Arial"/>
          <w:sz w:val="18"/>
          <w:szCs w:val="18"/>
        </w:rPr>
        <w:t>Астрахань»:</w:t>
      </w:r>
    </w:p>
    <w:p w:rsidR="00000000" w:rsidRPr="00E56EDC" w:rsidRDefault="00D00EC7" w:rsidP="00E56EDC">
      <w:pPr>
        <w:numPr>
          <w:ilvl w:val="0"/>
          <w:numId w:val="1"/>
        </w:numPr>
        <w:shd w:val="clear" w:color="auto" w:fill="FFFFFF"/>
        <w:tabs>
          <w:tab w:val="left" w:pos="1200"/>
        </w:tabs>
        <w:ind w:firstLine="709"/>
        <w:jc w:val="both"/>
        <w:rPr>
          <w:rFonts w:ascii="Arial" w:hAnsi="Arial" w:cs="Arial"/>
          <w:spacing w:val="-14"/>
          <w:sz w:val="18"/>
          <w:szCs w:val="18"/>
        </w:rPr>
      </w:pPr>
      <w:r w:rsidRPr="00E56EDC">
        <w:rPr>
          <w:rFonts w:ascii="Arial" w:eastAsia="Times New Roman" w:hAnsi="Arial" w:cs="Arial"/>
          <w:spacing w:val="-10"/>
          <w:sz w:val="18"/>
          <w:szCs w:val="18"/>
        </w:rPr>
        <w:t xml:space="preserve">Извещение о проведении открытого конкурса на право получения </w:t>
      </w:r>
      <w:r w:rsidRPr="00E56EDC">
        <w:rPr>
          <w:rFonts w:ascii="Arial" w:eastAsia="Times New Roman" w:hAnsi="Arial" w:cs="Arial"/>
          <w:spacing w:val="-4"/>
          <w:sz w:val="18"/>
          <w:szCs w:val="18"/>
        </w:rPr>
        <w:t xml:space="preserve">свидетельства об осуществлении перевозок по маршруту регулярных </w:t>
      </w:r>
      <w:r w:rsidRPr="00E56EDC">
        <w:rPr>
          <w:rFonts w:ascii="Arial" w:eastAsia="Times New Roman" w:hAnsi="Arial" w:cs="Arial"/>
          <w:spacing w:val="-7"/>
          <w:sz w:val="18"/>
          <w:szCs w:val="18"/>
        </w:rPr>
        <w:t xml:space="preserve">перевозок, конкурсную документацию к открытому конкурсу на право </w:t>
      </w:r>
      <w:r w:rsidRPr="00E56EDC">
        <w:rPr>
          <w:rFonts w:ascii="Arial" w:eastAsia="Times New Roman" w:hAnsi="Arial" w:cs="Arial"/>
          <w:spacing w:val="-3"/>
          <w:sz w:val="18"/>
          <w:szCs w:val="18"/>
        </w:rPr>
        <w:t>получения свидетельс</w:t>
      </w:r>
      <w:r w:rsidRPr="00E56EDC">
        <w:rPr>
          <w:rFonts w:ascii="Arial" w:eastAsia="Times New Roman" w:hAnsi="Arial" w:cs="Arial"/>
          <w:spacing w:val="-3"/>
          <w:sz w:val="18"/>
          <w:szCs w:val="18"/>
        </w:rPr>
        <w:t xml:space="preserve">тва об осуществлении перевозок по маршруту </w:t>
      </w:r>
      <w:r w:rsidRPr="00E56EDC">
        <w:rPr>
          <w:rFonts w:ascii="Arial" w:eastAsia="Times New Roman" w:hAnsi="Arial" w:cs="Arial"/>
          <w:spacing w:val="-4"/>
          <w:sz w:val="18"/>
          <w:szCs w:val="18"/>
        </w:rPr>
        <w:t xml:space="preserve">регулярных перевозок, предоставленные управлением транспорта и пассажирских перевозок администрации муниципального образования </w:t>
      </w:r>
      <w:r w:rsidRPr="00E56EDC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000000" w:rsidRPr="00E56EDC" w:rsidRDefault="00D00EC7" w:rsidP="00E56EDC">
      <w:pPr>
        <w:numPr>
          <w:ilvl w:val="0"/>
          <w:numId w:val="1"/>
        </w:numPr>
        <w:shd w:val="clear" w:color="auto" w:fill="FFFFFF"/>
        <w:tabs>
          <w:tab w:val="left" w:pos="1200"/>
        </w:tabs>
        <w:ind w:firstLine="709"/>
        <w:jc w:val="both"/>
        <w:rPr>
          <w:rFonts w:ascii="Arial" w:hAnsi="Arial" w:cs="Arial"/>
          <w:spacing w:val="-14"/>
          <w:sz w:val="18"/>
          <w:szCs w:val="18"/>
        </w:rPr>
      </w:pPr>
      <w:r w:rsidRPr="00E56EDC">
        <w:rPr>
          <w:rFonts w:ascii="Arial" w:eastAsia="Times New Roman" w:hAnsi="Arial" w:cs="Arial"/>
          <w:spacing w:val="-4"/>
          <w:sz w:val="18"/>
          <w:szCs w:val="18"/>
        </w:rPr>
        <w:t xml:space="preserve">Настоящее распоряжение администрации муниципального </w:t>
      </w:r>
      <w:r w:rsidRPr="00E56EDC">
        <w:rPr>
          <w:rFonts w:ascii="Arial" w:eastAsia="Times New Roman" w:hAnsi="Arial" w:cs="Arial"/>
          <w:sz w:val="18"/>
          <w:szCs w:val="18"/>
        </w:rPr>
        <w:t>образо</w:t>
      </w:r>
      <w:r w:rsidRPr="00E56EDC">
        <w:rPr>
          <w:rFonts w:ascii="Arial" w:eastAsia="Times New Roman" w:hAnsi="Arial" w:cs="Arial"/>
          <w:sz w:val="18"/>
          <w:szCs w:val="18"/>
        </w:rPr>
        <w:t>вания «Город Астрахань».</w:t>
      </w:r>
    </w:p>
    <w:p w:rsidR="00000000" w:rsidRPr="00E56EDC" w:rsidRDefault="00D00EC7" w:rsidP="00E56EDC">
      <w:pPr>
        <w:shd w:val="clear" w:color="auto" w:fill="FFFFFF"/>
        <w:tabs>
          <w:tab w:val="left" w:pos="100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56EDC">
        <w:rPr>
          <w:rFonts w:ascii="Arial" w:hAnsi="Arial" w:cs="Arial"/>
          <w:spacing w:val="-20"/>
          <w:sz w:val="18"/>
          <w:szCs w:val="18"/>
        </w:rPr>
        <w:t>3.</w:t>
      </w:r>
      <w:r w:rsidRPr="00E56EDC">
        <w:rPr>
          <w:rFonts w:ascii="Arial" w:hAnsi="Arial" w:cs="Arial"/>
          <w:sz w:val="18"/>
          <w:szCs w:val="18"/>
        </w:rPr>
        <w:tab/>
      </w:r>
      <w:r w:rsidRPr="00E56EDC">
        <w:rPr>
          <w:rFonts w:ascii="Arial" w:eastAsia="Times New Roman" w:hAnsi="Arial" w:cs="Arial"/>
          <w:spacing w:val="-12"/>
          <w:sz w:val="18"/>
          <w:szCs w:val="18"/>
        </w:rPr>
        <w:t>Контроль за выполнением настоя</w:t>
      </w:r>
      <w:r w:rsidR="00E56EDC">
        <w:rPr>
          <w:rFonts w:ascii="Arial" w:eastAsia="Times New Roman" w:hAnsi="Arial" w:cs="Arial"/>
          <w:spacing w:val="-12"/>
          <w:sz w:val="18"/>
          <w:szCs w:val="18"/>
        </w:rPr>
        <w:t xml:space="preserve">щего распоряжения администрации </w:t>
      </w:r>
      <w:r w:rsidRPr="00E56EDC">
        <w:rPr>
          <w:rFonts w:ascii="Arial" w:eastAsia="Times New Roman" w:hAnsi="Arial" w:cs="Arial"/>
          <w:spacing w:val="-10"/>
          <w:sz w:val="18"/>
          <w:szCs w:val="18"/>
        </w:rPr>
        <w:t>муниципальног</w:t>
      </w:r>
      <w:r w:rsidR="00E56EDC">
        <w:rPr>
          <w:rFonts w:ascii="Arial" w:eastAsia="Times New Roman" w:hAnsi="Arial" w:cs="Arial"/>
          <w:spacing w:val="-10"/>
          <w:sz w:val="18"/>
          <w:szCs w:val="18"/>
        </w:rPr>
        <w:t xml:space="preserve">о образования «Город Астрахань» возложить на начальника </w:t>
      </w:r>
      <w:r w:rsidRPr="00E56EDC">
        <w:rPr>
          <w:rFonts w:ascii="Arial" w:eastAsia="Times New Roman" w:hAnsi="Arial" w:cs="Arial"/>
          <w:spacing w:val="-3"/>
          <w:sz w:val="18"/>
          <w:szCs w:val="18"/>
        </w:rPr>
        <w:t>управления транспорта и пасса</w:t>
      </w:r>
      <w:r w:rsidR="00E56EDC">
        <w:rPr>
          <w:rFonts w:ascii="Arial" w:eastAsia="Times New Roman" w:hAnsi="Arial" w:cs="Arial"/>
          <w:spacing w:val="-3"/>
          <w:sz w:val="18"/>
          <w:szCs w:val="18"/>
        </w:rPr>
        <w:t xml:space="preserve">жирских перевозок администрации </w:t>
      </w:r>
      <w:r w:rsidRPr="00E56EDC">
        <w:rPr>
          <w:rFonts w:ascii="Arial" w:eastAsia="Times New Roman" w:hAnsi="Arial" w:cs="Arial"/>
          <w:sz w:val="18"/>
          <w:szCs w:val="18"/>
        </w:rPr>
        <w:t>муниципального образования «Город Ас</w:t>
      </w:r>
      <w:r w:rsidRPr="00E56EDC">
        <w:rPr>
          <w:rFonts w:ascii="Arial" w:eastAsia="Times New Roman" w:hAnsi="Arial" w:cs="Arial"/>
          <w:sz w:val="18"/>
          <w:szCs w:val="18"/>
        </w:rPr>
        <w:t>трахань».</w:t>
      </w:r>
    </w:p>
    <w:p w:rsidR="00E56EDC" w:rsidRDefault="00D00EC7" w:rsidP="00E56EDC">
      <w:pPr>
        <w:shd w:val="clear" w:color="auto" w:fill="FFFFFF"/>
        <w:tabs>
          <w:tab w:val="left" w:pos="4692"/>
          <w:tab w:val="left" w:pos="7699"/>
        </w:tabs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  <w:r w:rsidRPr="00D00EC7">
        <w:rPr>
          <w:rFonts w:ascii="Arial" w:eastAsia="Times New Roman" w:hAnsi="Arial" w:cs="Arial"/>
          <w:b/>
          <w:spacing w:val="-12"/>
          <w:sz w:val="18"/>
          <w:szCs w:val="18"/>
        </w:rPr>
        <w:t>Глава администрации</w:t>
      </w:r>
      <w:r w:rsidR="00E56EDC" w:rsidRPr="00D00EC7">
        <w:rPr>
          <w:rFonts w:ascii="Arial" w:eastAsia="Times New Roman" w:hAnsi="Arial" w:cs="Arial"/>
          <w:b/>
          <w:i/>
          <w:iCs/>
          <w:sz w:val="18"/>
          <w:szCs w:val="18"/>
        </w:rPr>
        <w:t xml:space="preserve"> </w:t>
      </w:r>
      <w:r w:rsidRPr="00D00EC7">
        <w:rPr>
          <w:rFonts w:ascii="Arial" w:eastAsia="Times New Roman" w:hAnsi="Arial" w:cs="Arial"/>
          <w:b/>
          <w:spacing w:val="-11"/>
          <w:sz w:val="18"/>
          <w:szCs w:val="18"/>
        </w:rPr>
        <w:t xml:space="preserve">Р.Л. </w:t>
      </w:r>
      <w:r w:rsidRPr="00D00EC7">
        <w:rPr>
          <w:rFonts w:ascii="Arial" w:eastAsia="Times New Roman" w:hAnsi="Arial" w:cs="Arial"/>
          <w:b/>
          <w:spacing w:val="-11"/>
          <w:sz w:val="18"/>
          <w:szCs w:val="18"/>
        </w:rPr>
        <w:t>Харисов</w:t>
      </w:r>
    </w:p>
    <w:p w:rsidR="00D00EC7" w:rsidRDefault="00D00EC7" w:rsidP="00E56EDC">
      <w:pPr>
        <w:shd w:val="clear" w:color="auto" w:fill="FFFFFF"/>
        <w:tabs>
          <w:tab w:val="left" w:pos="4692"/>
          <w:tab w:val="left" w:pos="7699"/>
        </w:tabs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</w:p>
    <w:p w:rsidR="00D00EC7" w:rsidRDefault="00D00EC7" w:rsidP="00E56EDC">
      <w:pPr>
        <w:shd w:val="clear" w:color="auto" w:fill="FFFFFF"/>
        <w:tabs>
          <w:tab w:val="left" w:pos="4692"/>
          <w:tab w:val="left" w:pos="7699"/>
        </w:tabs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</w:p>
    <w:p w:rsidR="00D00EC7" w:rsidRDefault="00D00EC7" w:rsidP="00E56EDC">
      <w:pPr>
        <w:shd w:val="clear" w:color="auto" w:fill="FFFFFF"/>
        <w:tabs>
          <w:tab w:val="left" w:pos="4692"/>
          <w:tab w:val="left" w:pos="7699"/>
        </w:tabs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</w:p>
    <w:p w:rsidR="00D00EC7" w:rsidRDefault="00D00EC7" w:rsidP="00E56EDC">
      <w:pPr>
        <w:shd w:val="clear" w:color="auto" w:fill="FFFFFF"/>
        <w:tabs>
          <w:tab w:val="left" w:pos="4692"/>
          <w:tab w:val="left" w:pos="7699"/>
        </w:tabs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</w:p>
    <w:p w:rsidR="00D00EC7" w:rsidRPr="00D00EC7" w:rsidRDefault="00D00EC7" w:rsidP="00D00EC7">
      <w:pPr>
        <w:shd w:val="clear" w:color="auto" w:fill="FFFFFF"/>
        <w:tabs>
          <w:tab w:val="left" w:pos="4692"/>
          <w:tab w:val="left" w:pos="7699"/>
        </w:tabs>
        <w:ind w:left="-567" w:hanging="284"/>
        <w:jc w:val="right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43575" cy="28384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0EC7" w:rsidRPr="00D00EC7" w:rsidSect="00E56EDC">
      <w:pgSz w:w="11909" w:h="16834"/>
      <w:pgMar w:top="1135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86895"/>
    <w:multiLevelType w:val="singleLevel"/>
    <w:tmpl w:val="14AEB0C2"/>
    <w:lvl w:ilvl="0">
      <w:start w:val="1"/>
      <w:numFmt w:val="decimal"/>
      <w:lvlText w:val="2.%1."/>
      <w:legacy w:legacy="1" w:legacySpace="0" w:legacyIndent="482"/>
      <w:lvlJc w:val="left"/>
      <w:rPr>
        <w:rFonts w:ascii="Arial" w:hAnsi="Arial" w:cs="Arial" w:hint="default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EDC"/>
    <w:rsid w:val="00D00EC7"/>
    <w:rsid w:val="00E5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2018-12-25T08:10:00Z</dcterms:created>
  <dcterms:modified xsi:type="dcterms:W3CDTF">2018-12-25T08:24:00Z</dcterms:modified>
</cp:coreProperties>
</file>