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A79" w:rsidRDefault="00B928C1" w:rsidP="00720A86">
      <w:pPr>
        <w:pStyle w:val="30"/>
      </w:pPr>
      <w:r w:rsidRPr="00720A86">
        <w:t>А</w:t>
      </w:r>
      <w:r w:rsidR="00720A86" w:rsidRPr="00720A86">
        <w:t xml:space="preserve">дминистрация муниципального образования </w:t>
      </w:r>
      <w:r w:rsidRPr="00720A86">
        <w:t>«Г</w:t>
      </w:r>
      <w:r w:rsidR="00720A86" w:rsidRPr="00720A86">
        <w:t>ород</w:t>
      </w:r>
      <w:r w:rsidRPr="00720A86">
        <w:t xml:space="preserve"> А</w:t>
      </w:r>
      <w:r w:rsidR="00720A86" w:rsidRPr="00720A86">
        <w:t>страхань»</w:t>
      </w:r>
    </w:p>
    <w:p w:rsidR="00720A86" w:rsidRDefault="00720A86" w:rsidP="00720A86">
      <w:pPr>
        <w:pStyle w:val="30"/>
      </w:pPr>
      <w:bookmarkStart w:id="0" w:name="bookmark0"/>
      <w:r>
        <w:t>РАСПОРЯЖЕНИЕ</w:t>
      </w:r>
      <w:bookmarkStart w:id="1" w:name="_GoBack"/>
      <w:bookmarkEnd w:id="1"/>
    </w:p>
    <w:p w:rsidR="00A13A79" w:rsidRDefault="00B928C1" w:rsidP="00720A86">
      <w:pPr>
        <w:pStyle w:val="30"/>
      </w:pPr>
      <w:r w:rsidRPr="00720A86">
        <w:t>24 мая 2017 года</w:t>
      </w:r>
      <w:r w:rsidR="00720A86">
        <w:t xml:space="preserve"> </w:t>
      </w:r>
      <w:r w:rsidR="00720A86" w:rsidRPr="00720A86">
        <w:rPr>
          <w:bCs w:val="0"/>
          <w:iCs/>
        </w:rPr>
        <w:t>№</w:t>
      </w:r>
      <w:r w:rsidR="00720A86">
        <w:t xml:space="preserve"> </w:t>
      </w:r>
      <w:r w:rsidRPr="00720A86">
        <w:t>547-р</w:t>
      </w:r>
      <w:bookmarkEnd w:id="0"/>
    </w:p>
    <w:p w:rsidR="00A13A79" w:rsidRDefault="00720A86" w:rsidP="00720A86">
      <w:pPr>
        <w:pStyle w:val="30"/>
      </w:pPr>
      <w:r>
        <w:t>«</w:t>
      </w:r>
      <w:r w:rsidR="00B928C1" w:rsidRPr="00720A86">
        <w:t>О согласовании проведения митинга Алымову Александру Николаевичу</w:t>
      </w:r>
      <w:r>
        <w:t>»</w:t>
      </w:r>
    </w:p>
    <w:p w:rsidR="00720A86" w:rsidRDefault="00720A86" w:rsidP="00720A86">
      <w:pPr>
        <w:pStyle w:val="30"/>
      </w:pPr>
    </w:p>
    <w:p w:rsidR="00A13A79" w:rsidRPr="00720A86" w:rsidRDefault="00B928C1" w:rsidP="00720A86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720A86">
        <w:rPr>
          <w:rFonts w:ascii="Arial" w:eastAsia="Sylfaen" w:hAnsi="Arial" w:cs="Arial"/>
          <w:sz w:val="18"/>
          <w:szCs w:val="18"/>
        </w:rPr>
        <w:t>В соответствии со ст. 12 Федерального закона «О собраниях, митингах, демонстрациях, шествиях</w:t>
      </w:r>
      <w:r w:rsidRPr="00720A86">
        <w:rPr>
          <w:rFonts w:ascii="Arial" w:eastAsia="Sylfaen" w:hAnsi="Arial" w:cs="Arial"/>
          <w:sz w:val="18"/>
          <w:szCs w:val="18"/>
        </w:rPr>
        <w:t xml:space="preserve"> и пикетированиях», Законом Астраханской области «Об отдельных вопросах правового регулирования проведения публичных мероприятий на территории Астраханской области», распоряжением администрации муниципального образования «Город Астрахань» от 27.06.2016</w:t>
      </w:r>
      <w:r w:rsidR="00720A86" w:rsidRPr="00720A86">
        <w:rPr>
          <w:rFonts w:ascii="Arial" w:eastAsia="Sylfaen" w:hAnsi="Arial" w:cs="Arial"/>
          <w:sz w:val="18"/>
          <w:szCs w:val="18"/>
        </w:rPr>
        <w:t xml:space="preserve"> № </w:t>
      </w:r>
      <w:r w:rsidRPr="00720A86">
        <w:rPr>
          <w:rFonts w:ascii="Arial" w:eastAsia="Sylfaen" w:hAnsi="Arial" w:cs="Arial"/>
          <w:sz w:val="18"/>
          <w:szCs w:val="18"/>
        </w:rPr>
        <w:t>7</w:t>
      </w:r>
      <w:r w:rsidRPr="00720A86">
        <w:rPr>
          <w:rFonts w:ascii="Arial" w:eastAsia="Sylfaen" w:hAnsi="Arial" w:cs="Arial"/>
          <w:sz w:val="18"/>
          <w:szCs w:val="18"/>
        </w:rPr>
        <w:t>70-р «О реализации мероприятий,</w:t>
      </w:r>
      <w:r w:rsidR="00720A86" w:rsidRPr="00720A86">
        <w:rPr>
          <w:rFonts w:ascii="Arial" w:eastAsia="Sylfaen" w:hAnsi="Arial" w:cs="Arial"/>
          <w:sz w:val="18"/>
          <w:szCs w:val="18"/>
        </w:rPr>
        <w:t xml:space="preserve"> </w:t>
      </w:r>
      <w:r w:rsidRPr="00720A86">
        <w:rPr>
          <w:rFonts w:ascii="Arial" w:eastAsia="Sylfaen" w:hAnsi="Arial" w:cs="Arial"/>
          <w:sz w:val="18"/>
          <w:szCs w:val="18"/>
        </w:rPr>
        <w:t>направленных на обеспечение общественного порядка и безопасности граждан при проведении публичных мероприятий», с изменением, внесенным распоряжением администрации муниципального образования «Город Астрахань» от 01.11.2016 №</w:t>
      </w:r>
      <w:r w:rsidRPr="00720A86">
        <w:rPr>
          <w:rFonts w:ascii="Arial" w:eastAsia="Sylfaen" w:hAnsi="Arial" w:cs="Arial"/>
          <w:sz w:val="18"/>
          <w:szCs w:val="18"/>
        </w:rPr>
        <w:t xml:space="preserve"> 1566-р, согласно уведомлению и заявлению Алымова Александра Николаевича о проведении митинга, зарегистрированным от 17.05.2017 за № 05/17-2663-0-0 и от 19.05.2017 за №05/17-2730-0-0.</w:t>
      </w:r>
    </w:p>
    <w:p w:rsidR="00A13A79" w:rsidRPr="00720A86" w:rsidRDefault="00B928C1" w:rsidP="00720A86">
      <w:pPr>
        <w:pStyle w:val="12"/>
        <w:numPr>
          <w:ilvl w:val="0"/>
          <w:numId w:val="4"/>
        </w:numPr>
        <w:shd w:val="clear" w:color="auto" w:fill="auto"/>
        <w:tabs>
          <w:tab w:val="left" w:pos="567"/>
        </w:tabs>
        <w:spacing w:before="0" w:after="0" w:line="240" w:lineRule="auto"/>
        <w:ind w:left="0"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720A86">
        <w:rPr>
          <w:rFonts w:ascii="Arial" w:eastAsia="Sylfaen" w:hAnsi="Arial" w:cs="Arial"/>
          <w:sz w:val="18"/>
          <w:szCs w:val="18"/>
        </w:rPr>
        <w:t>Согласовать проведение митинга 27 мая 2017 года, с 11.00 до 14.00 час</w:t>
      </w:r>
      <w:r w:rsidRPr="00720A86">
        <w:rPr>
          <w:rFonts w:ascii="Arial" w:eastAsia="Sylfaen" w:hAnsi="Arial" w:cs="Arial"/>
          <w:sz w:val="18"/>
          <w:szCs w:val="18"/>
        </w:rPr>
        <w:t>ов, по адресу: г. Астрахань, сквер им. С.М. Кирова, с количеством участников 400 человек.</w:t>
      </w:r>
    </w:p>
    <w:p w:rsidR="00A13A79" w:rsidRPr="00720A86" w:rsidRDefault="00B928C1" w:rsidP="00720A86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720A86">
        <w:rPr>
          <w:rFonts w:ascii="Arial" w:eastAsia="Sylfaen" w:hAnsi="Arial" w:cs="Arial"/>
          <w:sz w:val="18"/>
          <w:szCs w:val="18"/>
        </w:rPr>
        <w:t>Цели публичного мероприятия: выражение протеста против выставления многотысячных счетов за газ астраханцам.</w:t>
      </w:r>
    </w:p>
    <w:p w:rsidR="00A13A79" w:rsidRPr="00720A86" w:rsidRDefault="00B928C1" w:rsidP="00720A86">
      <w:pPr>
        <w:pStyle w:val="12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720A86">
        <w:rPr>
          <w:rFonts w:ascii="Arial" w:eastAsia="Sylfaen" w:hAnsi="Arial" w:cs="Arial"/>
          <w:sz w:val="18"/>
          <w:szCs w:val="18"/>
        </w:rPr>
        <w:t>Ответственность за проведение митинга</w:t>
      </w:r>
      <w:r w:rsidR="00720A86">
        <w:rPr>
          <w:rFonts w:ascii="Arial" w:eastAsia="Sylfaen" w:hAnsi="Arial" w:cs="Arial"/>
          <w:sz w:val="18"/>
          <w:szCs w:val="18"/>
        </w:rPr>
        <w:t xml:space="preserve"> </w:t>
      </w:r>
      <w:r w:rsidRPr="00720A86">
        <w:rPr>
          <w:rFonts w:ascii="Arial" w:eastAsia="Sylfaen" w:hAnsi="Arial" w:cs="Arial"/>
          <w:sz w:val="18"/>
          <w:szCs w:val="18"/>
        </w:rPr>
        <w:t>возложить на:</w:t>
      </w:r>
    </w:p>
    <w:p w:rsidR="00A13A79" w:rsidRPr="00720A86" w:rsidRDefault="00B928C1" w:rsidP="00720A86">
      <w:pPr>
        <w:pStyle w:val="12"/>
        <w:numPr>
          <w:ilvl w:val="0"/>
          <w:numId w:val="2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720A86">
        <w:rPr>
          <w:rFonts w:ascii="Arial" w:eastAsia="Sylfaen" w:hAnsi="Arial" w:cs="Arial"/>
          <w:sz w:val="18"/>
          <w:szCs w:val="18"/>
        </w:rPr>
        <w:t>Алымова Александра Николаевича,</w:t>
      </w:r>
      <w:r w:rsidR="00720A86">
        <w:rPr>
          <w:rFonts w:ascii="Arial" w:eastAsia="Sylfaen" w:hAnsi="Arial" w:cs="Arial"/>
          <w:sz w:val="18"/>
          <w:szCs w:val="18"/>
        </w:rPr>
        <w:t xml:space="preserve"> проживающего </w:t>
      </w:r>
      <w:r w:rsidRPr="00720A86">
        <w:rPr>
          <w:rFonts w:ascii="Arial" w:eastAsia="Sylfaen" w:hAnsi="Arial" w:cs="Arial"/>
          <w:sz w:val="18"/>
          <w:szCs w:val="18"/>
        </w:rPr>
        <w:t>по</w:t>
      </w:r>
      <w:r w:rsidR="00720A86">
        <w:rPr>
          <w:rFonts w:ascii="Arial" w:eastAsia="Sylfaen" w:hAnsi="Arial" w:cs="Arial"/>
          <w:sz w:val="18"/>
          <w:szCs w:val="18"/>
        </w:rPr>
        <w:t xml:space="preserve"> </w:t>
      </w:r>
      <w:r w:rsidRPr="00720A86">
        <w:rPr>
          <w:rFonts w:ascii="Arial" w:eastAsia="Sylfaen" w:hAnsi="Arial" w:cs="Arial"/>
          <w:sz w:val="18"/>
          <w:szCs w:val="18"/>
        </w:rPr>
        <w:t>адресу:</w:t>
      </w:r>
    </w:p>
    <w:p w:rsidR="00A13A79" w:rsidRPr="00720A86" w:rsidRDefault="00B928C1" w:rsidP="00720A86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720A86">
        <w:rPr>
          <w:rFonts w:ascii="Arial" w:eastAsia="Sylfaen" w:hAnsi="Arial" w:cs="Arial"/>
          <w:sz w:val="18"/>
          <w:szCs w:val="18"/>
        </w:rPr>
        <w:t>г. Астрахань, ул. Дубровинского, 64, к. 1, кв. 101, тел.: 89053646363;</w:t>
      </w:r>
    </w:p>
    <w:p w:rsidR="00A13A79" w:rsidRPr="00720A86" w:rsidRDefault="00B928C1" w:rsidP="00720A86">
      <w:pPr>
        <w:pStyle w:val="12"/>
        <w:numPr>
          <w:ilvl w:val="0"/>
          <w:numId w:val="2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720A86">
        <w:rPr>
          <w:rFonts w:ascii="Arial" w:eastAsia="Sylfaen" w:hAnsi="Arial" w:cs="Arial"/>
          <w:sz w:val="18"/>
          <w:szCs w:val="18"/>
        </w:rPr>
        <w:t>Иванова Глеба Николаевича, проживающего по адресу: г. Астрахань, ул. Богдана Хмельницкого, д. 54, кв. 69, тел.: 89880788716;</w:t>
      </w:r>
    </w:p>
    <w:p w:rsidR="00A13A79" w:rsidRPr="00720A86" w:rsidRDefault="00B928C1" w:rsidP="00720A86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720A86">
        <w:rPr>
          <w:rFonts w:ascii="Arial" w:eastAsia="Sylfaen" w:hAnsi="Arial" w:cs="Arial"/>
          <w:sz w:val="18"/>
          <w:szCs w:val="18"/>
        </w:rPr>
        <w:t>Терс</w:t>
      </w:r>
      <w:r w:rsidRPr="00720A86">
        <w:rPr>
          <w:rFonts w:ascii="Arial" w:eastAsia="Sylfaen" w:hAnsi="Arial" w:cs="Arial"/>
          <w:sz w:val="18"/>
          <w:szCs w:val="18"/>
        </w:rPr>
        <w:t>кого Максима Николаевича,</w:t>
      </w:r>
      <w:r w:rsidR="00720A86">
        <w:rPr>
          <w:rFonts w:ascii="Arial" w:eastAsia="Sylfaen" w:hAnsi="Arial" w:cs="Arial"/>
          <w:sz w:val="18"/>
          <w:szCs w:val="18"/>
        </w:rPr>
        <w:t xml:space="preserve"> </w:t>
      </w:r>
      <w:r w:rsidRPr="00720A86">
        <w:rPr>
          <w:rFonts w:ascii="Arial" w:eastAsia="Sylfaen" w:hAnsi="Arial" w:cs="Arial"/>
          <w:sz w:val="18"/>
          <w:szCs w:val="18"/>
        </w:rPr>
        <w:t>проживающего</w:t>
      </w:r>
      <w:r w:rsidR="00720A86">
        <w:rPr>
          <w:rFonts w:ascii="Arial" w:eastAsia="Sylfaen" w:hAnsi="Arial" w:cs="Arial"/>
          <w:sz w:val="18"/>
          <w:szCs w:val="18"/>
        </w:rPr>
        <w:t xml:space="preserve"> по </w:t>
      </w:r>
      <w:r w:rsidRPr="00720A86">
        <w:rPr>
          <w:rFonts w:ascii="Arial" w:eastAsia="Sylfaen" w:hAnsi="Arial" w:cs="Arial"/>
          <w:sz w:val="18"/>
          <w:szCs w:val="18"/>
        </w:rPr>
        <w:t>адресу:</w:t>
      </w:r>
    </w:p>
    <w:p w:rsidR="00A13A79" w:rsidRPr="00720A86" w:rsidRDefault="00B928C1" w:rsidP="00720A86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720A86">
        <w:rPr>
          <w:rFonts w:ascii="Arial" w:eastAsia="Sylfaen" w:hAnsi="Arial" w:cs="Arial"/>
          <w:sz w:val="18"/>
          <w:szCs w:val="18"/>
        </w:rPr>
        <w:t>г. Астрахань, ул. Кубанская, 31, кв. 33, тел: 89275636657;</w:t>
      </w:r>
    </w:p>
    <w:p w:rsidR="00A13A79" w:rsidRPr="00720A86" w:rsidRDefault="00B928C1" w:rsidP="00720A86">
      <w:pPr>
        <w:pStyle w:val="12"/>
        <w:numPr>
          <w:ilvl w:val="0"/>
          <w:numId w:val="2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720A86">
        <w:rPr>
          <w:rFonts w:ascii="Arial" w:eastAsia="Sylfaen" w:hAnsi="Arial" w:cs="Arial"/>
          <w:sz w:val="18"/>
          <w:szCs w:val="18"/>
        </w:rPr>
        <w:t>Асадулина Юр</w:t>
      </w:r>
      <w:r w:rsidR="00720A86">
        <w:rPr>
          <w:rFonts w:ascii="Arial" w:eastAsia="Sylfaen" w:hAnsi="Arial" w:cs="Arial"/>
          <w:sz w:val="18"/>
          <w:szCs w:val="18"/>
        </w:rPr>
        <w:t>ия Александровича,</w:t>
      </w:r>
      <w:r w:rsidR="00720A86">
        <w:rPr>
          <w:rFonts w:ascii="Arial" w:eastAsia="Sylfaen" w:hAnsi="Arial" w:cs="Arial"/>
          <w:sz w:val="18"/>
          <w:szCs w:val="18"/>
        </w:rPr>
        <w:tab/>
        <w:t xml:space="preserve">проживающего </w:t>
      </w:r>
      <w:r w:rsidRPr="00720A86">
        <w:rPr>
          <w:rFonts w:ascii="Arial" w:eastAsia="Sylfaen" w:hAnsi="Arial" w:cs="Arial"/>
          <w:sz w:val="18"/>
          <w:szCs w:val="18"/>
        </w:rPr>
        <w:t>по</w:t>
      </w:r>
      <w:r w:rsidR="00720A86">
        <w:rPr>
          <w:rFonts w:ascii="Arial" w:eastAsia="Sylfaen" w:hAnsi="Arial" w:cs="Arial"/>
          <w:sz w:val="18"/>
          <w:szCs w:val="18"/>
        </w:rPr>
        <w:t xml:space="preserve"> </w:t>
      </w:r>
      <w:r w:rsidRPr="00720A86">
        <w:rPr>
          <w:rFonts w:ascii="Arial" w:eastAsia="Sylfaen" w:hAnsi="Arial" w:cs="Arial"/>
          <w:sz w:val="18"/>
          <w:szCs w:val="18"/>
        </w:rPr>
        <w:t>адресу:</w:t>
      </w:r>
    </w:p>
    <w:p w:rsidR="00A13A79" w:rsidRPr="00720A86" w:rsidRDefault="00B928C1" w:rsidP="00720A86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720A86">
        <w:rPr>
          <w:rFonts w:ascii="Arial" w:eastAsia="Sylfaen" w:hAnsi="Arial" w:cs="Arial"/>
          <w:sz w:val="18"/>
          <w:szCs w:val="18"/>
        </w:rPr>
        <w:t>г. Астрахань, ул. Красная Набережная, д. 28, кв. 2;</w:t>
      </w:r>
    </w:p>
    <w:p w:rsidR="00A13A79" w:rsidRPr="00720A86" w:rsidRDefault="00B928C1" w:rsidP="00720A86">
      <w:pPr>
        <w:pStyle w:val="12"/>
        <w:numPr>
          <w:ilvl w:val="0"/>
          <w:numId w:val="2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720A86">
        <w:rPr>
          <w:rFonts w:ascii="Arial" w:eastAsia="Sylfaen" w:hAnsi="Arial" w:cs="Arial"/>
          <w:sz w:val="18"/>
          <w:szCs w:val="18"/>
        </w:rPr>
        <w:t xml:space="preserve">Алымову Наталью Игоревну, </w:t>
      </w:r>
      <w:r w:rsidRPr="00720A86">
        <w:rPr>
          <w:rFonts w:ascii="Arial" w:eastAsia="Sylfaen" w:hAnsi="Arial" w:cs="Arial"/>
          <w:sz w:val="18"/>
          <w:szCs w:val="18"/>
        </w:rPr>
        <w:t>проживающую по адресу: г. Астрахань, СНТ С/Т Химик, д. 127;</w:t>
      </w:r>
    </w:p>
    <w:p w:rsidR="00A13A79" w:rsidRPr="00720A86" w:rsidRDefault="00B928C1" w:rsidP="00720A86">
      <w:pPr>
        <w:pStyle w:val="12"/>
        <w:numPr>
          <w:ilvl w:val="0"/>
          <w:numId w:val="5"/>
        </w:numPr>
        <w:shd w:val="clear" w:color="auto" w:fill="auto"/>
        <w:tabs>
          <w:tab w:val="left" w:pos="567"/>
        </w:tabs>
        <w:spacing w:before="0" w:after="0" w:line="240" w:lineRule="auto"/>
        <w:ind w:left="0" w:firstLine="227"/>
        <w:contextualSpacing/>
        <w:rPr>
          <w:rFonts w:ascii="Arial" w:eastAsia="Sylfaen" w:hAnsi="Arial" w:cs="Arial"/>
          <w:sz w:val="18"/>
          <w:szCs w:val="18"/>
        </w:rPr>
      </w:pPr>
      <w:r w:rsidRPr="00720A86">
        <w:rPr>
          <w:rFonts w:ascii="Arial" w:eastAsia="Sylfaen" w:hAnsi="Arial" w:cs="Arial"/>
          <w:sz w:val="18"/>
          <w:szCs w:val="18"/>
        </w:rPr>
        <w:t xml:space="preserve">Солдатова Сергея Николаевича, проживающего по адресу: г. </w:t>
      </w:r>
      <w:r w:rsidR="00720A86" w:rsidRPr="00720A86">
        <w:rPr>
          <w:rFonts w:ascii="Arial" w:eastAsia="Sylfaen" w:hAnsi="Arial" w:cs="Arial"/>
          <w:sz w:val="18"/>
          <w:szCs w:val="18"/>
        </w:rPr>
        <w:t>А</w:t>
      </w:r>
      <w:r w:rsidRPr="00720A86">
        <w:rPr>
          <w:rFonts w:ascii="Arial" w:eastAsia="Sylfaen" w:hAnsi="Arial" w:cs="Arial"/>
          <w:sz w:val="18"/>
          <w:szCs w:val="18"/>
        </w:rPr>
        <w:t>страхань, ул. Гоголя, 3, к. 3, кв. 52, тел.: 89053637292.</w:t>
      </w:r>
    </w:p>
    <w:p w:rsidR="00A13A79" w:rsidRPr="00720A86" w:rsidRDefault="00B928C1" w:rsidP="00720A86">
      <w:pPr>
        <w:pStyle w:val="12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720A86">
        <w:rPr>
          <w:rFonts w:ascii="Arial" w:eastAsia="Sylfaen" w:hAnsi="Arial" w:cs="Arial"/>
          <w:sz w:val="18"/>
          <w:szCs w:val="18"/>
        </w:rPr>
        <w:t>Просить начальника УМВД России по городу Астрахань Веселовского А.А. при провед</w:t>
      </w:r>
      <w:r w:rsidRPr="00720A86">
        <w:rPr>
          <w:rFonts w:ascii="Arial" w:eastAsia="Sylfaen" w:hAnsi="Arial" w:cs="Arial"/>
          <w:sz w:val="18"/>
          <w:szCs w:val="18"/>
        </w:rPr>
        <w:t>ении митинга обеспечить охрану общественного порядка и провести работу, направленную на антитеррористическую безопасность.</w:t>
      </w:r>
    </w:p>
    <w:p w:rsidR="00A13A79" w:rsidRPr="00720A86" w:rsidRDefault="00B928C1" w:rsidP="00720A86">
      <w:pPr>
        <w:pStyle w:val="12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720A86">
        <w:rPr>
          <w:rFonts w:ascii="Arial" w:eastAsia="Sylfaen" w:hAnsi="Arial" w:cs="Arial"/>
          <w:sz w:val="18"/>
          <w:szCs w:val="18"/>
        </w:rPr>
        <w:t>Назначить уполномоченным представителем администрации муниципального образования «Город Астрахань» на период проведения митинга ведущ</w:t>
      </w:r>
      <w:r w:rsidRPr="00720A86">
        <w:rPr>
          <w:rFonts w:ascii="Arial" w:eastAsia="Sylfaen" w:hAnsi="Arial" w:cs="Arial"/>
          <w:sz w:val="18"/>
          <w:szCs w:val="18"/>
        </w:rPr>
        <w:t>его менеджера отдела по взаимодействию с правоохранительными органами, воинскими подразделениями и казачеством управления по связям с общественностью администрации муниципального образования «Город Астрахань» Микунова А.А.</w:t>
      </w:r>
    </w:p>
    <w:p w:rsidR="00A13A79" w:rsidRPr="00720A86" w:rsidRDefault="00B928C1" w:rsidP="00720A86">
      <w:pPr>
        <w:pStyle w:val="12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720A86">
        <w:rPr>
          <w:rFonts w:ascii="Arial" w:eastAsia="Sylfaen" w:hAnsi="Arial" w:cs="Arial"/>
          <w:sz w:val="18"/>
          <w:szCs w:val="18"/>
        </w:rPr>
        <w:t>Предупредить организаторов митинг</w:t>
      </w:r>
      <w:r w:rsidRPr="00720A86">
        <w:rPr>
          <w:rFonts w:ascii="Arial" w:eastAsia="Sylfaen" w:hAnsi="Arial" w:cs="Arial"/>
          <w:sz w:val="18"/>
          <w:szCs w:val="18"/>
        </w:rPr>
        <w:t>а об обязанности соблюдения законодательства Российской Федерации о порядке проведения публичного мероприятия и ответственности за его нарушение.</w:t>
      </w:r>
    </w:p>
    <w:p w:rsidR="00A13A79" w:rsidRPr="00720A86" w:rsidRDefault="00B928C1" w:rsidP="00720A86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eastAsia="Sylfaen" w:hAnsi="Arial" w:cs="Arial"/>
          <w:b/>
          <w:sz w:val="18"/>
          <w:szCs w:val="18"/>
        </w:rPr>
      </w:pPr>
      <w:r w:rsidRPr="00720A86">
        <w:rPr>
          <w:rFonts w:ascii="Arial" w:eastAsia="Sylfaen" w:hAnsi="Arial" w:cs="Arial"/>
          <w:b/>
          <w:sz w:val="18"/>
          <w:szCs w:val="18"/>
        </w:rPr>
        <w:t>Начальник управления по связям с общественностью</w:t>
      </w:r>
      <w:r w:rsidR="00720A86" w:rsidRPr="00720A86">
        <w:rPr>
          <w:rFonts w:ascii="Arial" w:eastAsia="Sylfaen" w:hAnsi="Arial" w:cs="Arial"/>
          <w:b/>
          <w:sz w:val="18"/>
          <w:szCs w:val="18"/>
        </w:rPr>
        <w:t xml:space="preserve"> И.В. Иванова</w:t>
      </w:r>
    </w:p>
    <w:sectPr w:rsidR="00A13A79" w:rsidRPr="00720A86">
      <w:type w:val="continuous"/>
      <w:pgSz w:w="11909" w:h="16838"/>
      <w:pgMar w:top="1120" w:right="1070" w:bottom="1701" w:left="1070" w:header="0" w:footer="3" w:gutter="434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28C1" w:rsidRDefault="00B928C1">
      <w:r>
        <w:separator/>
      </w:r>
    </w:p>
  </w:endnote>
  <w:endnote w:type="continuationSeparator" w:id="0">
    <w:p w:rsidR="00B928C1" w:rsidRDefault="00B928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28C1" w:rsidRDefault="00B928C1"/>
  </w:footnote>
  <w:footnote w:type="continuationSeparator" w:id="0">
    <w:p w:rsidR="00B928C1" w:rsidRDefault="00B928C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E53C9"/>
    <w:multiLevelType w:val="hybridMultilevel"/>
    <w:tmpl w:val="3FDC6938"/>
    <w:lvl w:ilvl="0" w:tplc="BD9C9840">
      <w:start w:val="1"/>
      <w:numFmt w:val="decimal"/>
      <w:lvlText w:val="%1."/>
      <w:lvlJc w:val="left"/>
      <w:pPr>
        <w:ind w:left="8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1" w15:restartNumberingAfterBreak="0">
    <w:nsid w:val="0F3D5B30"/>
    <w:multiLevelType w:val="multilevel"/>
    <w:tmpl w:val="243442F8"/>
    <w:lvl w:ilvl="0">
      <w:start w:val="1"/>
      <w:numFmt w:val="bullet"/>
      <w:lvlText w:val="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BC84CEE"/>
    <w:multiLevelType w:val="multilevel"/>
    <w:tmpl w:val="DB6A214E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76B7A23"/>
    <w:multiLevelType w:val="hybridMultilevel"/>
    <w:tmpl w:val="BD120214"/>
    <w:lvl w:ilvl="0" w:tplc="0419000F">
      <w:start w:val="1"/>
      <w:numFmt w:val="decimal"/>
      <w:lvlText w:val="%1."/>
      <w:lvlJc w:val="left"/>
      <w:pPr>
        <w:ind w:left="1220" w:hanging="360"/>
      </w:pPr>
    </w:lvl>
    <w:lvl w:ilvl="1" w:tplc="04190019" w:tentative="1">
      <w:start w:val="1"/>
      <w:numFmt w:val="lowerLetter"/>
      <w:lvlText w:val="%2."/>
      <w:lvlJc w:val="left"/>
      <w:pPr>
        <w:ind w:left="1940" w:hanging="360"/>
      </w:pPr>
    </w:lvl>
    <w:lvl w:ilvl="2" w:tplc="0419001B" w:tentative="1">
      <w:start w:val="1"/>
      <w:numFmt w:val="lowerRoman"/>
      <w:lvlText w:val="%3."/>
      <w:lvlJc w:val="right"/>
      <w:pPr>
        <w:ind w:left="2660" w:hanging="180"/>
      </w:pPr>
    </w:lvl>
    <w:lvl w:ilvl="3" w:tplc="0419000F" w:tentative="1">
      <w:start w:val="1"/>
      <w:numFmt w:val="decimal"/>
      <w:lvlText w:val="%4."/>
      <w:lvlJc w:val="left"/>
      <w:pPr>
        <w:ind w:left="3380" w:hanging="360"/>
      </w:pPr>
    </w:lvl>
    <w:lvl w:ilvl="4" w:tplc="04190019" w:tentative="1">
      <w:start w:val="1"/>
      <w:numFmt w:val="lowerLetter"/>
      <w:lvlText w:val="%5."/>
      <w:lvlJc w:val="left"/>
      <w:pPr>
        <w:ind w:left="4100" w:hanging="360"/>
      </w:pPr>
    </w:lvl>
    <w:lvl w:ilvl="5" w:tplc="0419001B" w:tentative="1">
      <w:start w:val="1"/>
      <w:numFmt w:val="lowerRoman"/>
      <w:lvlText w:val="%6."/>
      <w:lvlJc w:val="right"/>
      <w:pPr>
        <w:ind w:left="4820" w:hanging="180"/>
      </w:pPr>
    </w:lvl>
    <w:lvl w:ilvl="6" w:tplc="0419000F" w:tentative="1">
      <w:start w:val="1"/>
      <w:numFmt w:val="decimal"/>
      <w:lvlText w:val="%7."/>
      <w:lvlJc w:val="left"/>
      <w:pPr>
        <w:ind w:left="5540" w:hanging="360"/>
      </w:pPr>
    </w:lvl>
    <w:lvl w:ilvl="7" w:tplc="04190019" w:tentative="1">
      <w:start w:val="1"/>
      <w:numFmt w:val="lowerLetter"/>
      <w:lvlText w:val="%8."/>
      <w:lvlJc w:val="left"/>
      <w:pPr>
        <w:ind w:left="6260" w:hanging="360"/>
      </w:pPr>
    </w:lvl>
    <w:lvl w:ilvl="8" w:tplc="0419001B" w:tentative="1">
      <w:start w:val="1"/>
      <w:numFmt w:val="lowerRoman"/>
      <w:lvlText w:val="%9."/>
      <w:lvlJc w:val="right"/>
      <w:pPr>
        <w:ind w:left="6980" w:hanging="180"/>
      </w:pPr>
    </w:lvl>
  </w:abstractNum>
  <w:abstractNum w:abstractNumId="4" w15:restartNumberingAfterBreak="0">
    <w:nsid w:val="71ED57C7"/>
    <w:multiLevelType w:val="hybridMultilevel"/>
    <w:tmpl w:val="3F3A11BA"/>
    <w:lvl w:ilvl="0" w:tplc="8B723A7E">
      <w:start w:val="1"/>
      <w:numFmt w:val="bullet"/>
      <w:lvlText w:val=""/>
      <w:lvlJc w:val="left"/>
      <w:pPr>
        <w:ind w:left="947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A79"/>
    <w:rsid w:val="00720A86"/>
    <w:rsid w:val="00A13A79"/>
    <w:rsid w:val="00B92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BB0226-DBCD-4A04-91AF-2B1C58334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Exact">
    <w:name w:val="Основной текст (3) Exact"/>
    <w:basedOn w:val="a0"/>
    <w:link w:val="3"/>
    <w:rPr>
      <w:rFonts w:ascii="Malgun Gothic" w:eastAsia="Malgun Gothic" w:hAnsi="Malgun Gothic" w:cs="Malgun Gothic"/>
      <w:b/>
      <w:bCs/>
      <w:i w:val="0"/>
      <w:iCs w:val="0"/>
      <w:smallCaps w:val="0"/>
      <w:strike w:val="0"/>
      <w:spacing w:val="-1"/>
      <w:sz w:val="25"/>
      <w:szCs w:val="25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Malgun Gothic" w:eastAsia="Malgun Gothic" w:hAnsi="Malgun Gothic" w:cs="Malgun Gothic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1TimesNewRoman14pt3pt">
    <w:name w:val="Заголовок №1 + Times New Roman;14 pt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8"/>
      <w:szCs w:val="28"/>
      <w:u w:val="none"/>
      <w:lang w:val="ru-RU"/>
    </w:rPr>
  </w:style>
  <w:style w:type="character" w:customStyle="1" w:styleId="11">
    <w:name w:val="Заголовок №1"/>
    <w:basedOn w:val="1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1TimesNewRoman155pt">
    <w:name w:val="Заголовок №1 + Times New Roman;15;5 pt;Не полужирный;Курсив"/>
    <w:basedOn w:val="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1"/>
      <w:szCs w:val="31"/>
      <w:u w:val="none"/>
      <w:lang w:val="en-US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Malgun Gothic" w:eastAsia="Malgun Gothic" w:hAnsi="Malgun Gothic" w:cs="Malgun Gothic"/>
      <w:b/>
      <w:bCs/>
      <w:spacing w:val="-1"/>
      <w:sz w:val="25"/>
      <w:szCs w:val="25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1200" w:after="54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89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0" w:line="463" w:lineRule="exact"/>
      <w:ind w:firstLine="3000"/>
      <w:outlineLvl w:val="0"/>
    </w:pPr>
    <w:rPr>
      <w:rFonts w:ascii="Malgun Gothic" w:eastAsia="Malgun Gothic" w:hAnsi="Malgun Gothic" w:cs="Malgun Gothic"/>
      <w:b/>
      <w:bCs/>
      <w:sz w:val="27"/>
      <w:szCs w:val="27"/>
    </w:rPr>
  </w:style>
  <w:style w:type="paragraph" w:customStyle="1" w:styleId="30">
    <w:name w:val="основной текст3"/>
    <w:basedOn w:val="a"/>
    <w:uiPriority w:val="99"/>
    <w:rsid w:val="00720A86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2017-05-24T10:48:00Z</dcterms:created>
  <dcterms:modified xsi:type="dcterms:W3CDTF">2017-05-24T10:53:00Z</dcterms:modified>
</cp:coreProperties>
</file>