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37" w:rsidRPr="00785BD7" w:rsidRDefault="00C41537" w:rsidP="00C4153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85BD7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Pr="00785BD7">
        <w:rPr>
          <w:rStyle w:val="30pt"/>
          <w:rFonts w:asciiTheme="majorHAnsi" w:eastAsia="Courier New" w:hAnsiTheme="majorHAnsi"/>
          <w:sz w:val="20"/>
          <w:szCs w:val="20"/>
        </w:rPr>
        <w:t>«Г</w:t>
      </w:r>
      <w:r w:rsidRPr="00785BD7">
        <w:rPr>
          <w:rStyle w:val="30pt"/>
          <w:rFonts w:asciiTheme="majorHAnsi" w:eastAsia="Courier New" w:hAnsiTheme="majorHAnsi"/>
          <w:bCs w:val="0"/>
          <w:sz w:val="20"/>
          <w:szCs w:val="20"/>
        </w:rPr>
        <w:t>ород</w:t>
      </w:r>
      <w:r w:rsidRPr="00785BD7">
        <w:rPr>
          <w:rStyle w:val="30pt"/>
          <w:rFonts w:asciiTheme="majorHAnsi" w:eastAsia="Courier New" w:hAnsiTheme="majorHAnsi"/>
          <w:sz w:val="20"/>
          <w:szCs w:val="20"/>
        </w:rPr>
        <w:t xml:space="preserve"> А</w:t>
      </w:r>
      <w:r w:rsidRPr="00785BD7">
        <w:rPr>
          <w:rStyle w:val="30pt"/>
          <w:rFonts w:asciiTheme="majorHAnsi" w:eastAsia="Courier New" w:hAnsiTheme="majorHAnsi"/>
          <w:bCs w:val="0"/>
          <w:sz w:val="20"/>
          <w:szCs w:val="20"/>
        </w:rPr>
        <w:t>страх</w:t>
      </w:r>
      <w:r w:rsidRPr="00785BD7">
        <w:rPr>
          <w:rFonts w:asciiTheme="majorHAnsi" w:hAnsiTheme="majorHAnsi"/>
          <w:sz w:val="20"/>
          <w:szCs w:val="20"/>
        </w:rPr>
        <w:t>а</w:t>
      </w:r>
      <w:r w:rsidRPr="00785BD7">
        <w:rPr>
          <w:rStyle w:val="30pt"/>
          <w:rFonts w:asciiTheme="majorHAnsi" w:eastAsia="Courier New" w:hAnsiTheme="majorHAnsi"/>
          <w:bCs w:val="0"/>
          <w:sz w:val="20"/>
          <w:szCs w:val="20"/>
        </w:rPr>
        <w:t>нь</w:t>
      </w:r>
      <w:r w:rsidRPr="00785BD7">
        <w:rPr>
          <w:rStyle w:val="30pt"/>
          <w:rFonts w:asciiTheme="majorHAnsi" w:eastAsia="Courier New" w:hAnsiTheme="majorHAnsi"/>
          <w:sz w:val="20"/>
          <w:szCs w:val="20"/>
        </w:rPr>
        <w:t>»</w:t>
      </w:r>
    </w:p>
    <w:p w:rsidR="00C41537" w:rsidRDefault="00C41537" w:rsidP="00C4153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785BD7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</w:p>
    <w:p w:rsidR="00C41537" w:rsidRPr="00785BD7" w:rsidRDefault="00C41537" w:rsidP="00C4153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 w:rsidRPr="00C41537">
        <w:rPr>
          <w:rStyle w:val="2"/>
          <w:rFonts w:asciiTheme="majorHAnsi" w:hAnsiTheme="majorHAnsi"/>
          <w:b/>
          <w:sz w:val="20"/>
          <w:szCs w:val="20"/>
          <w:u w:val="none"/>
        </w:rPr>
        <w:t>24 но</w:t>
      </w:r>
      <w:r w:rsidRPr="00C41537">
        <w:rPr>
          <w:rFonts w:asciiTheme="majorHAnsi" w:hAnsiTheme="majorHAnsi"/>
          <w:b/>
          <w:sz w:val="20"/>
          <w:szCs w:val="20"/>
        </w:rPr>
        <w:t>я</w:t>
      </w:r>
      <w:r w:rsidRPr="00C41537">
        <w:rPr>
          <w:rStyle w:val="2"/>
          <w:rFonts w:asciiTheme="majorHAnsi" w:hAnsiTheme="majorHAnsi"/>
          <w:b/>
          <w:sz w:val="20"/>
          <w:szCs w:val="20"/>
          <w:u w:val="none"/>
        </w:rPr>
        <w:t>бря 2</w:t>
      </w:r>
      <w:r w:rsidRPr="00C41537">
        <w:rPr>
          <w:rFonts w:asciiTheme="majorHAnsi" w:hAnsiTheme="majorHAnsi"/>
          <w:b/>
          <w:sz w:val="20"/>
          <w:szCs w:val="20"/>
        </w:rPr>
        <w:t xml:space="preserve">017 </w:t>
      </w:r>
      <w:r w:rsidRPr="00C41537">
        <w:rPr>
          <w:rStyle w:val="2"/>
          <w:rFonts w:asciiTheme="majorHAnsi" w:hAnsiTheme="majorHAnsi"/>
          <w:b/>
          <w:sz w:val="20"/>
          <w:szCs w:val="20"/>
          <w:u w:val="none"/>
        </w:rPr>
        <w:t>года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785BD7">
        <w:rPr>
          <w:rFonts w:asciiTheme="majorHAnsi" w:hAnsiTheme="majorHAnsi"/>
          <w:b/>
          <w:sz w:val="20"/>
          <w:szCs w:val="20"/>
        </w:rPr>
        <w:t>№1883-р</w:t>
      </w:r>
      <w:bookmarkEnd w:id="1"/>
    </w:p>
    <w:p w:rsidR="00C41537" w:rsidRPr="00785BD7" w:rsidRDefault="00C41537" w:rsidP="00C41537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785BD7">
        <w:rPr>
          <w:rFonts w:asciiTheme="majorHAnsi" w:hAnsiTheme="majorHAnsi"/>
          <w:b/>
          <w:sz w:val="20"/>
          <w:szCs w:val="20"/>
        </w:rPr>
        <w:t>О создании постоянно действующей конкурсной, аукционной комиссии по осуществлению закупок работ для нужд заказчиков муниципального образования «Город Астрахань»</w:t>
      </w:r>
    </w:p>
    <w:p w:rsidR="00C41537" w:rsidRPr="00785BD7" w:rsidRDefault="00C41537" w:rsidP="00C41537">
      <w:pPr>
        <w:pStyle w:val="20"/>
        <w:shd w:val="clear" w:color="auto" w:fill="auto"/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785BD7">
        <w:rPr>
          <w:rFonts w:ascii="Arial" w:hAnsi="Arial" w:cs="Arial"/>
          <w:color w:val="000000"/>
          <w:sz w:val="18"/>
          <w:szCs w:val="18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нужд»,</w:t>
      </w:r>
    </w:p>
    <w:p w:rsidR="00C41537" w:rsidRPr="00785BD7" w:rsidRDefault="00C41537" w:rsidP="00C41537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785BD7">
        <w:rPr>
          <w:rFonts w:ascii="Arial" w:hAnsi="Arial" w:cs="Arial"/>
          <w:color w:val="000000"/>
          <w:sz w:val="18"/>
          <w:szCs w:val="18"/>
        </w:rPr>
        <w:t>Создать постоянно действующую конкурсную, аукционную</w:t>
      </w:r>
      <w:r>
        <w:rPr>
          <w:rFonts w:ascii="Arial" w:hAnsi="Arial" w:cs="Arial"/>
          <w:sz w:val="18"/>
          <w:szCs w:val="18"/>
        </w:rPr>
        <w:t xml:space="preserve"> </w:t>
      </w:r>
      <w:r w:rsidRPr="00785BD7">
        <w:rPr>
          <w:rFonts w:ascii="Arial" w:hAnsi="Arial" w:cs="Arial"/>
          <w:sz w:val="18"/>
          <w:szCs w:val="18"/>
        </w:rPr>
        <w:t xml:space="preserve">комиссию по осуществлению </w:t>
      </w:r>
      <w:r w:rsidRPr="00785BD7">
        <w:rPr>
          <w:rFonts w:ascii="Arial" w:hAnsi="Arial" w:cs="Arial"/>
          <w:color w:val="000000"/>
          <w:sz w:val="18"/>
          <w:szCs w:val="18"/>
        </w:rPr>
        <w:t>закупок работ для нужд заказчиков</w:t>
      </w:r>
      <w:r w:rsidRPr="00785BD7">
        <w:rPr>
          <w:rFonts w:ascii="Arial" w:hAnsi="Arial" w:cs="Arial"/>
          <w:sz w:val="18"/>
          <w:szCs w:val="18"/>
        </w:rPr>
        <w:t xml:space="preserve"> </w:t>
      </w:r>
      <w:r w:rsidRPr="00785BD7"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Астрахань».</w:t>
      </w:r>
    </w:p>
    <w:p w:rsidR="00C41537" w:rsidRPr="00785BD7" w:rsidRDefault="00C41537" w:rsidP="00C41537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785BD7">
        <w:rPr>
          <w:rFonts w:ascii="Arial" w:hAnsi="Arial" w:cs="Arial"/>
          <w:color w:val="000000"/>
          <w:sz w:val="18"/>
          <w:szCs w:val="18"/>
        </w:rPr>
        <w:t>Утвердить прилагаемый состав постоянно действующей конкурсной, аукционной комиссии по осуществлению закупок работ услуг для нужд заказчиков муниципального образования «Город Астрахань».</w:t>
      </w:r>
    </w:p>
    <w:p w:rsidR="00C41537" w:rsidRPr="00785BD7" w:rsidRDefault="00C41537" w:rsidP="00C41537">
      <w:pPr>
        <w:pStyle w:val="20"/>
        <w:numPr>
          <w:ilvl w:val="0"/>
          <w:numId w:val="1"/>
        </w:numPr>
        <w:shd w:val="clear" w:color="auto" w:fill="auto"/>
        <w:tabs>
          <w:tab w:val="left" w:pos="1026"/>
          <w:tab w:val="left" w:pos="4160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785BD7">
        <w:rPr>
          <w:rFonts w:ascii="Arial" w:hAnsi="Arial" w:cs="Arial"/>
          <w:sz w:val="18"/>
          <w:szCs w:val="18"/>
        </w:rPr>
        <w:t xml:space="preserve">Утвердить прилагаемое </w:t>
      </w:r>
      <w:r w:rsidRPr="00785BD7">
        <w:rPr>
          <w:rFonts w:ascii="Arial" w:hAnsi="Arial" w:cs="Arial"/>
          <w:color w:val="000000"/>
          <w:sz w:val="18"/>
          <w:szCs w:val="18"/>
        </w:rPr>
        <w:t>Положение о постоянно действующей</w:t>
      </w:r>
      <w:r>
        <w:rPr>
          <w:rFonts w:ascii="Arial" w:hAnsi="Arial" w:cs="Arial"/>
          <w:sz w:val="18"/>
          <w:szCs w:val="18"/>
        </w:rPr>
        <w:t xml:space="preserve"> </w:t>
      </w:r>
      <w:r w:rsidRPr="00785BD7">
        <w:rPr>
          <w:rFonts w:ascii="Arial" w:hAnsi="Arial" w:cs="Arial"/>
          <w:color w:val="000000"/>
          <w:sz w:val="18"/>
          <w:szCs w:val="18"/>
        </w:rPr>
        <w:t>конкурсной, аукционной комиссии по осуществлению закупок работ услуг для нужд заказчиков муниципального образования «Город Астрахань».</w:t>
      </w:r>
    </w:p>
    <w:p w:rsidR="00C41537" w:rsidRPr="00785BD7" w:rsidRDefault="00C41537" w:rsidP="00C41537">
      <w:pPr>
        <w:pStyle w:val="20"/>
        <w:shd w:val="clear" w:color="auto" w:fill="auto"/>
        <w:tabs>
          <w:tab w:val="left" w:pos="1026"/>
          <w:tab w:val="left" w:pos="4160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785BD7">
        <w:rPr>
          <w:rFonts w:ascii="Arial" w:hAnsi="Arial" w:cs="Arial"/>
          <w:color w:val="000000"/>
          <w:sz w:val="18"/>
          <w:szCs w:val="18"/>
        </w:rPr>
        <w:t xml:space="preserve">4. Управлению информационной политики администрации муниципального образования «Город Астрахань» </w:t>
      </w:r>
      <w:proofErr w:type="gramStart"/>
      <w:r w:rsidRPr="00785BD7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785BD7"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</w:t>
      </w:r>
      <w:r w:rsidRPr="00785BD7">
        <w:rPr>
          <w:rFonts w:ascii="Arial" w:hAnsi="Arial" w:cs="Arial"/>
          <w:color w:val="000000"/>
          <w:sz w:val="18"/>
          <w:szCs w:val="18"/>
        </w:rPr>
        <w:tab/>
        <w:t>муниципального образования «Город</w:t>
      </w:r>
    </w:p>
    <w:p w:rsidR="00C41537" w:rsidRPr="00785BD7" w:rsidRDefault="00C41537" w:rsidP="00C41537">
      <w:pPr>
        <w:pStyle w:val="20"/>
        <w:shd w:val="clear" w:color="auto" w:fill="auto"/>
        <w:tabs>
          <w:tab w:val="left" w:pos="1026"/>
          <w:tab w:val="left" w:pos="4160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Астрахань» на официальном </w:t>
      </w:r>
      <w:r w:rsidRPr="00785BD7">
        <w:rPr>
          <w:rFonts w:ascii="Arial" w:hAnsi="Arial" w:cs="Arial"/>
          <w:color w:val="000000"/>
          <w:sz w:val="18"/>
          <w:szCs w:val="18"/>
        </w:rPr>
        <w:t>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785BD7">
        <w:rPr>
          <w:rFonts w:ascii="Arial" w:hAnsi="Arial" w:cs="Arial"/>
          <w:color w:val="000000"/>
          <w:sz w:val="18"/>
          <w:szCs w:val="18"/>
        </w:rPr>
        <w:t>образования «Город Астрахань».</w:t>
      </w:r>
    </w:p>
    <w:p w:rsidR="00C41537" w:rsidRPr="00785BD7" w:rsidRDefault="00C41537" w:rsidP="00C41537">
      <w:pPr>
        <w:pStyle w:val="20"/>
        <w:shd w:val="clear" w:color="auto" w:fill="auto"/>
        <w:tabs>
          <w:tab w:val="left" w:pos="1026"/>
        </w:tabs>
        <w:spacing w:before="0"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785BD7">
        <w:rPr>
          <w:rFonts w:ascii="Arial" w:hAnsi="Arial" w:cs="Arial"/>
          <w:color w:val="000000"/>
          <w:sz w:val="18"/>
          <w:szCs w:val="18"/>
        </w:rPr>
        <w:t xml:space="preserve">5. Настоящее распоряжение администрации муниципального образования «Город Астрахань» вступает в силу с момента признания </w:t>
      </w:r>
      <w:proofErr w:type="gramStart"/>
      <w:r w:rsidRPr="00785BD7">
        <w:rPr>
          <w:rFonts w:ascii="Arial" w:hAnsi="Arial" w:cs="Arial"/>
          <w:color w:val="000000"/>
          <w:sz w:val="18"/>
          <w:szCs w:val="18"/>
        </w:rPr>
        <w:t>утратившим</w:t>
      </w:r>
      <w:proofErr w:type="gramEnd"/>
      <w:r w:rsidRPr="00785BD7">
        <w:rPr>
          <w:rFonts w:ascii="Arial" w:hAnsi="Arial" w:cs="Arial"/>
          <w:color w:val="000000"/>
          <w:sz w:val="18"/>
          <w:szCs w:val="18"/>
        </w:rPr>
        <w:t xml:space="preserve"> силу постановления администрации города Астрахани от 07.02.2014 № 566 «О создании постоянно действующей конкурсной, аукционной комиссии по осуществлению закупок работ для нужд заказчиков муниципального образования «Город Астрахань».</w:t>
      </w:r>
    </w:p>
    <w:p w:rsidR="00984FF0" w:rsidRDefault="00C41537" w:rsidP="00C41537">
      <w:pPr>
        <w:jc w:val="right"/>
        <w:rPr>
          <w:rFonts w:ascii="Arial" w:hAnsi="Arial" w:cs="Arial"/>
          <w:b/>
          <w:sz w:val="18"/>
          <w:szCs w:val="18"/>
        </w:rPr>
      </w:pPr>
      <w:r w:rsidRPr="00785BD7">
        <w:rPr>
          <w:rFonts w:ascii="Arial" w:hAnsi="Arial" w:cs="Arial"/>
          <w:b/>
          <w:sz w:val="18"/>
          <w:szCs w:val="18"/>
        </w:rPr>
        <w:t>Глава администрации О. А. Полумордвинов</w:t>
      </w:r>
    </w:p>
    <w:p w:rsidR="00C41537" w:rsidRDefault="00C41537" w:rsidP="00C41537">
      <w:pPr>
        <w:jc w:val="right"/>
        <w:rPr>
          <w:rFonts w:ascii="Arial" w:hAnsi="Arial" w:cs="Arial"/>
          <w:b/>
          <w:sz w:val="18"/>
          <w:szCs w:val="18"/>
        </w:rPr>
      </w:pPr>
    </w:p>
    <w:p w:rsidR="00C41537" w:rsidRDefault="00C41537" w:rsidP="00C41537">
      <w:pPr>
        <w:jc w:val="right"/>
      </w:pPr>
      <w:r>
        <w:rPr>
          <w:noProof/>
        </w:rPr>
        <w:lastRenderedPageBreak/>
        <w:drawing>
          <wp:inline distT="0" distB="0" distL="0" distR="0">
            <wp:extent cx="5181600" cy="807338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07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37" w:rsidRDefault="00C41537" w:rsidP="00C41537">
      <w:pPr>
        <w:jc w:val="right"/>
      </w:pPr>
    </w:p>
    <w:p w:rsidR="00C41537" w:rsidRDefault="00C41537" w:rsidP="00C41537">
      <w:pPr>
        <w:jc w:val="right"/>
      </w:pPr>
      <w:r>
        <w:rPr>
          <w:noProof/>
        </w:rPr>
        <w:lastRenderedPageBreak/>
        <w:drawing>
          <wp:inline distT="0" distB="0" distL="0" distR="0">
            <wp:extent cx="5486400" cy="8592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37" w:rsidRDefault="00C41537" w:rsidP="00C41537">
      <w:pPr>
        <w:jc w:val="right"/>
      </w:pPr>
    </w:p>
    <w:p w:rsidR="00C41537" w:rsidRDefault="00C41537" w:rsidP="00C41537">
      <w:pPr>
        <w:jc w:val="right"/>
      </w:pPr>
      <w:r>
        <w:rPr>
          <w:noProof/>
        </w:rPr>
        <w:lastRenderedPageBreak/>
        <w:drawing>
          <wp:inline distT="0" distB="0" distL="0" distR="0">
            <wp:extent cx="5410200" cy="80972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0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37" w:rsidRDefault="00C41537" w:rsidP="00C41537">
      <w:pPr>
        <w:jc w:val="right"/>
      </w:pPr>
    </w:p>
    <w:p w:rsidR="00C41537" w:rsidRDefault="00C41537" w:rsidP="00C41537">
      <w:pPr>
        <w:jc w:val="right"/>
      </w:pPr>
      <w:r>
        <w:rPr>
          <w:noProof/>
        </w:rPr>
        <w:lastRenderedPageBreak/>
        <w:drawing>
          <wp:inline distT="0" distB="0" distL="0" distR="0">
            <wp:extent cx="5657850" cy="81194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11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37" w:rsidRDefault="00C41537" w:rsidP="00C41537">
      <w:pPr>
        <w:jc w:val="right"/>
      </w:pPr>
    </w:p>
    <w:p w:rsidR="00C41537" w:rsidRDefault="00C41537" w:rsidP="00C41537">
      <w:pPr>
        <w:jc w:val="right"/>
      </w:pPr>
      <w:r>
        <w:rPr>
          <w:noProof/>
        </w:rPr>
        <w:lastRenderedPageBreak/>
        <w:drawing>
          <wp:inline distT="0" distB="0" distL="0" distR="0">
            <wp:extent cx="6004368" cy="805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68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2370"/>
    <w:multiLevelType w:val="multilevel"/>
    <w:tmpl w:val="D05AC62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AA"/>
    <w:rsid w:val="00984FF0"/>
    <w:rsid w:val="00C31EAA"/>
    <w:rsid w:val="00C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Полужирный;Интервал 0 pt"/>
    <w:basedOn w:val="a0"/>
    <w:rsid w:val="00C41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"/>
    <w:basedOn w:val="a0"/>
    <w:rsid w:val="00C415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3">
    <w:name w:val="Основной текст_"/>
    <w:basedOn w:val="a0"/>
    <w:link w:val="20"/>
    <w:rsid w:val="00C41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3"/>
    <w:rsid w:val="00C41537"/>
    <w:pPr>
      <w:shd w:val="clear" w:color="auto" w:fill="FFFFFF"/>
      <w:spacing w:before="1440" w:after="60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No Spacing"/>
    <w:uiPriority w:val="1"/>
    <w:qFormat/>
    <w:rsid w:val="00C41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3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Полужирный;Интервал 0 pt"/>
    <w:basedOn w:val="a0"/>
    <w:rsid w:val="00C41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"/>
    <w:basedOn w:val="a0"/>
    <w:rsid w:val="00C415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3">
    <w:name w:val="Основной текст_"/>
    <w:basedOn w:val="a0"/>
    <w:link w:val="20"/>
    <w:rsid w:val="00C41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3"/>
    <w:rsid w:val="00C41537"/>
    <w:pPr>
      <w:shd w:val="clear" w:color="auto" w:fill="FFFFFF"/>
      <w:spacing w:before="1440" w:after="60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No Spacing"/>
    <w:uiPriority w:val="1"/>
    <w:qFormat/>
    <w:rsid w:val="00C41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3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2017-11-27T12:51:00Z</dcterms:created>
  <dcterms:modified xsi:type="dcterms:W3CDTF">2017-11-27T12:55:00Z</dcterms:modified>
</cp:coreProperties>
</file>