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1B8" w:rsidRDefault="002611B8" w:rsidP="002611B8">
      <w:pPr>
        <w:pStyle w:val="3"/>
      </w:pPr>
      <w:r>
        <w:t>Администрация муниципального образования «Город Астрахань»</w:t>
      </w:r>
    </w:p>
    <w:p w:rsidR="002611B8" w:rsidRDefault="002611B8" w:rsidP="002611B8">
      <w:pPr>
        <w:pStyle w:val="3"/>
      </w:pPr>
      <w:r>
        <w:t>РАСПОРЯЖЕНИЕ</w:t>
      </w:r>
    </w:p>
    <w:p w:rsidR="002611B8" w:rsidRDefault="002611B8" w:rsidP="002611B8">
      <w:pPr>
        <w:pStyle w:val="3"/>
      </w:pPr>
      <w:r>
        <w:t>24 октября 2018 года № 4660-р</w:t>
      </w:r>
    </w:p>
    <w:p w:rsidR="002611B8" w:rsidRDefault="002611B8" w:rsidP="002611B8">
      <w:pPr>
        <w:pStyle w:val="3"/>
      </w:pPr>
      <w:r>
        <w:t xml:space="preserve">«О предоставлении разрешения на условно разрешенный вид </w:t>
      </w:r>
    </w:p>
    <w:p w:rsidR="002611B8" w:rsidRDefault="002611B8" w:rsidP="002611B8">
      <w:pPr>
        <w:pStyle w:val="3"/>
      </w:pPr>
      <w:r>
        <w:t xml:space="preserve">использования земельного участка по ул. </w:t>
      </w:r>
      <w:proofErr w:type="spellStart"/>
      <w:r>
        <w:t>Книпович</w:t>
      </w:r>
      <w:proofErr w:type="spellEnd"/>
      <w:r>
        <w:t>, 31 в Ленинском районе г. Астрахани - малоэтажная многоквартирная жилая застройка»</w:t>
      </w:r>
    </w:p>
    <w:p w:rsidR="002611B8" w:rsidRDefault="002611B8" w:rsidP="002611B8">
      <w:pPr>
        <w:pStyle w:val="a3"/>
      </w:pPr>
      <w:r>
        <w:t>В связи с обращением Аксенова С.А. от 09.08.2018 № 05/18-4811-(0)-0,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05.10.2018:</w:t>
      </w:r>
    </w:p>
    <w:p w:rsidR="002611B8" w:rsidRDefault="002611B8" w:rsidP="002611B8">
      <w:pPr>
        <w:pStyle w:val="a3"/>
        <w:rPr>
          <w:spacing w:val="7"/>
        </w:rPr>
      </w:pPr>
      <w:r>
        <w:rPr>
          <w:spacing w:val="7"/>
        </w:rPr>
        <w:t xml:space="preserve">1. Предоставить разрешение на условно разрешенный вид использования земельного участка площадью 597 кв. м (кадастровый номер 30:12:021009:7) по ул. </w:t>
      </w:r>
      <w:proofErr w:type="spellStart"/>
      <w:r>
        <w:rPr>
          <w:spacing w:val="7"/>
        </w:rPr>
        <w:t>Книпович</w:t>
      </w:r>
      <w:proofErr w:type="spellEnd"/>
      <w:r>
        <w:rPr>
          <w:spacing w:val="7"/>
        </w:rPr>
        <w:t>, 31 в Ленинском районе г. Астрахани - малоэтажная многоквартирная жилая застройка.</w:t>
      </w:r>
    </w:p>
    <w:p w:rsidR="002611B8" w:rsidRDefault="002611B8" w:rsidP="002611B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611B8" w:rsidRDefault="002611B8" w:rsidP="002611B8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611B8" w:rsidRDefault="002611B8" w:rsidP="002611B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611B8" w:rsidRDefault="002611B8" w:rsidP="002611B8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611B8" w:rsidRDefault="002611B8" w:rsidP="002611B8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В.Ю. КОРЖЕНКО</w:t>
      </w:r>
    </w:p>
    <w:p w:rsidR="00725CAE" w:rsidRDefault="00725CAE"/>
    <w:sectPr w:rsidR="00725C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2611B8"/>
    <w:rsid w:val="002611B8"/>
    <w:rsid w:val="00725C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11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HAnsi" w:hAnsi="Cambria" w:cs="Cambria"/>
      <w:b/>
      <w:bCs/>
      <w:color w:val="000000"/>
      <w:spacing w:val="4"/>
      <w:sz w:val="20"/>
      <w:szCs w:val="20"/>
      <w:lang w:eastAsia="en-US"/>
    </w:rPr>
  </w:style>
  <w:style w:type="paragraph" w:customStyle="1" w:styleId="a3">
    <w:name w:val="основной текст"/>
    <w:basedOn w:val="a"/>
    <w:uiPriority w:val="99"/>
    <w:rsid w:val="002611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HAnsi" w:hAnsi="Arial" w:cs="Arial"/>
      <w:color w:val="000000"/>
      <w:spacing w:val="4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1628</Characters>
  <Application>Microsoft Office Word</Application>
  <DocSecurity>0</DocSecurity>
  <Lines>13</Lines>
  <Paragraphs>3</Paragraphs>
  <ScaleCrop>false</ScaleCrop>
  <Company/>
  <LinksUpToDate>false</LinksUpToDate>
  <CharactersWithSpaces>1910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dc:description/>
  <cp:lastModifiedBy>Артём</cp:lastModifiedBy>
  <cp:revision>2</cp:revision>
  <dcterms:created xsi:type="dcterms:W3CDTF">2018-11-01T11:52:00Z</dcterms:created>
  <dcterms:modified xsi:type="dcterms:W3CDTF">2018-11-01T11:52:00Z</dcterms:modified>
</cp:coreProperties>
</file>