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220" w:rsidRDefault="006F1220" w:rsidP="006F1220">
      <w:pPr>
        <w:pStyle w:val="3"/>
      </w:pPr>
      <w:r>
        <w:t>Глава муниципального образования «Город Астрахань»</w:t>
      </w:r>
    </w:p>
    <w:p w:rsidR="006F1220" w:rsidRDefault="006F1220" w:rsidP="006F1220">
      <w:pPr>
        <w:pStyle w:val="3"/>
      </w:pPr>
      <w:r>
        <w:t>РАСПОРЯЖЕНИЕ</w:t>
      </w:r>
      <w:bookmarkStart w:id="0" w:name="_GoBack"/>
      <w:bookmarkEnd w:id="0"/>
    </w:p>
    <w:p w:rsidR="006F1220" w:rsidRDefault="006F1220" w:rsidP="006F1220">
      <w:pPr>
        <w:pStyle w:val="3"/>
      </w:pPr>
      <w:r>
        <w:t>25 апреля 2017 года № 52-р-мо</w:t>
      </w:r>
    </w:p>
    <w:p w:rsidR="006F1220" w:rsidRDefault="006F1220" w:rsidP="006F1220">
      <w:pPr>
        <w:pStyle w:val="3"/>
      </w:pPr>
      <w:r>
        <w:t xml:space="preserve">«О проведении публичных слушаний по документации </w:t>
      </w:r>
    </w:p>
    <w:p w:rsidR="006F1220" w:rsidRDefault="006F1220" w:rsidP="006F1220">
      <w:pPr>
        <w:pStyle w:val="3"/>
      </w:pPr>
      <w:r>
        <w:t xml:space="preserve">по внесению изменений в проект планировки и межевания </w:t>
      </w:r>
    </w:p>
    <w:p w:rsidR="006F1220" w:rsidRDefault="006F1220" w:rsidP="006F1220">
      <w:pPr>
        <w:pStyle w:val="3"/>
      </w:pPr>
      <w:r>
        <w:t xml:space="preserve">территории в границах ул. Калинина, ул. Нечаева, ул. Чугунова, </w:t>
      </w:r>
    </w:p>
    <w:p w:rsidR="006F1220" w:rsidRDefault="006F1220" w:rsidP="006F1220">
      <w:pPr>
        <w:pStyle w:val="3"/>
      </w:pPr>
      <w:r>
        <w:t>пер. Иванова в Кировском районе г. Астрахани»</w:t>
      </w:r>
    </w:p>
    <w:p w:rsidR="006F1220" w:rsidRDefault="006F1220" w:rsidP="006F1220">
      <w:pPr>
        <w:pStyle w:val="a3"/>
        <w:rPr>
          <w:spacing w:val="5"/>
        </w:rPr>
      </w:pPr>
      <w:r>
        <w:t>В связи с обращением Пашаева А.А. от 06.03.2017 № 05-04-01-1052,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</w:t>
      </w:r>
      <w:r>
        <w:rPr>
          <w:spacing w:val="5"/>
        </w:rPr>
        <w:t>9-м, постановлением администрации муниципального образования «Город Астрахань» от 23.11.2016 № 8030 «О разработке документации по внесению изменений в проект планировки и межевания территории в границах ул. Калинина, ул. Нечаева, ул. Чугунова, пер. Иванова в Кировском районе г.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F1220" w:rsidRDefault="006F1220" w:rsidP="006F1220">
      <w:pPr>
        <w:pStyle w:val="a3"/>
        <w:rPr>
          <w:spacing w:val="-4"/>
        </w:rPr>
      </w:pPr>
      <w:r>
        <w:rPr>
          <w:spacing w:val="5"/>
        </w:rPr>
        <w:t xml:space="preserve">1. Провести публичные слушания 25.05.2017 в 10.00 в управлении по строительству, архитектуре и градостроительству администрации муниципального </w:t>
      </w:r>
      <w:r>
        <w:rPr>
          <w:spacing w:val="-4"/>
        </w:rPr>
        <w:t>образования «Город Астрахань» по адресу: ул. Советская, 8, 3 этаж по документации по внесению изменений в проект планировки и межевания территории в границах ул. Калинина, ул. Нечаева, ул. Чугунова, пер. Иванова в Кировском районе г. Астрахани.</w:t>
      </w:r>
    </w:p>
    <w:p w:rsidR="006F1220" w:rsidRDefault="006F1220" w:rsidP="006F1220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6F1220" w:rsidRDefault="006F1220" w:rsidP="006F1220">
      <w:pPr>
        <w:pStyle w:val="a3"/>
      </w:pPr>
      <w:r>
        <w:t>2.1. Организовать в период с 27.04.2017 по 25.05.2017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этаж.</w:t>
      </w:r>
    </w:p>
    <w:p w:rsidR="006F1220" w:rsidRDefault="006F1220" w:rsidP="006F1220">
      <w:pPr>
        <w:pStyle w:val="a3"/>
      </w:pPr>
      <w:r>
        <w:t>2.2. Разместить документацию,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6F1220" w:rsidRDefault="006F1220" w:rsidP="006F1220">
      <w:pPr>
        <w:pStyle w:val="a3"/>
      </w:pPr>
      <w:r>
        <w:t>2.3. Организовать работы по проведению публичных слушаний.</w:t>
      </w:r>
    </w:p>
    <w:p w:rsidR="006F1220" w:rsidRDefault="006F1220" w:rsidP="006F1220">
      <w:pPr>
        <w:pStyle w:val="a3"/>
      </w:pPr>
      <w: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6F1220" w:rsidRDefault="006F1220" w:rsidP="006F1220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F1220" w:rsidRDefault="006F1220" w:rsidP="006F1220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25.05.2017.</w:t>
      </w:r>
    </w:p>
    <w:p w:rsidR="006F1220" w:rsidRDefault="006F1220" w:rsidP="006F1220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F1220" w:rsidRDefault="006F1220" w:rsidP="006F1220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1220" w:rsidRDefault="006F1220" w:rsidP="006F1220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6F1220" w:rsidRDefault="006F1220" w:rsidP="006F1220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исполняющий полномочия главы </w:t>
      </w:r>
    </w:p>
    <w:p w:rsidR="006F1220" w:rsidRDefault="006F1220" w:rsidP="006F1220">
      <w:pPr>
        <w:pStyle w:val="a3"/>
        <w:jc w:val="right"/>
        <w:rPr>
          <w:b/>
          <w:bCs/>
        </w:rPr>
      </w:pPr>
      <w:r>
        <w:rPr>
          <w:b/>
          <w:bCs/>
        </w:rPr>
        <w:t xml:space="preserve">муниципального образования «Город Астрахань» </w:t>
      </w:r>
    </w:p>
    <w:p w:rsidR="006F1220" w:rsidRDefault="006F1220" w:rsidP="006F1220">
      <w:pPr>
        <w:pStyle w:val="a3"/>
        <w:jc w:val="right"/>
      </w:pPr>
      <w:r>
        <w:rPr>
          <w:b/>
          <w:bCs/>
        </w:rPr>
        <w:t>И.Ю. СЕДОВ</w:t>
      </w:r>
    </w:p>
    <w:p w:rsidR="00CB6B28" w:rsidRDefault="00CB6B28"/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220"/>
    <w:rsid w:val="006F1220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7AADA7-2499-4305-8A8F-421D3C54C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12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12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2017-05-04T04:23:00Z</dcterms:created>
  <dcterms:modified xsi:type="dcterms:W3CDTF">2017-05-04T04:25:00Z</dcterms:modified>
</cp:coreProperties>
</file>