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17B" w:rsidRDefault="0023117B" w:rsidP="0023117B">
      <w:pPr>
        <w:pStyle w:val="3"/>
        <w:suppressAutoHyphens/>
      </w:pPr>
      <w:r>
        <w:t>Глава муниципального образования «Город Астрахань»</w:t>
      </w:r>
    </w:p>
    <w:p w:rsidR="0023117B" w:rsidRDefault="0023117B" w:rsidP="0023117B">
      <w:pPr>
        <w:pStyle w:val="3"/>
        <w:suppressAutoHyphens/>
      </w:pPr>
      <w:r>
        <w:t>РАСПОРЯЖЕНИЕ</w:t>
      </w:r>
      <w:bookmarkStart w:id="0" w:name="_GoBack"/>
      <w:bookmarkEnd w:id="0"/>
    </w:p>
    <w:p w:rsidR="0023117B" w:rsidRDefault="0023117B" w:rsidP="0023117B">
      <w:pPr>
        <w:pStyle w:val="3"/>
        <w:suppressAutoHyphens/>
      </w:pPr>
      <w:r>
        <w:t>25 июля 2017 года № 104-р-мо</w:t>
      </w:r>
    </w:p>
    <w:p w:rsidR="0023117B" w:rsidRDefault="0023117B" w:rsidP="0023117B">
      <w:pPr>
        <w:pStyle w:val="3"/>
        <w:suppressAutoHyphens/>
      </w:pPr>
      <w:r>
        <w:t xml:space="preserve">«О проведении публичных слушаний по вопросу предоставления разрешения на условно разрешенный вид использования земельного участка по ул. 3-й проезд </w:t>
      </w:r>
      <w:proofErr w:type="spellStart"/>
      <w:r>
        <w:t>Маршанский</w:t>
      </w:r>
      <w:proofErr w:type="spellEnd"/>
      <w:r>
        <w:t xml:space="preserve"> в </w:t>
      </w:r>
      <w:proofErr w:type="spellStart"/>
      <w:r>
        <w:t>Трусовском</w:t>
      </w:r>
      <w:proofErr w:type="spellEnd"/>
      <w:r>
        <w:t xml:space="preserve"> районе г. Астрахани - ветеринарное обслуживание (размещение приюта </w:t>
      </w:r>
      <w:proofErr w:type="spellStart"/>
      <w:r>
        <w:t>лля</w:t>
      </w:r>
      <w:proofErr w:type="spellEnd"/>
      <w:r>
        <w:t xml:space="preserve"> животных)»</w:t>
      </w:r>
    </w:p>
    <w:p w:rsidR="0023117B" w:rsidRDefault="0023117B" w:rsidP="0023117B">
      <w:pPr>
        <w:pStyle w:val="a3"/>
      </w:pPr>
      <w:r>
        <w:t xml:space="preserve"> В связи с обращением управления муниципального имущества администрации муниципального образования «Город Астрахань» от 08.06.2017 № 01-10-02-3577/2017,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29.06.2017,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23117B" w:rsidRDefault="0023117B" w:rsidP="0023117B">
      <w:pPr>
        <w:pStyle w:val="a3"/>
      </w:pPr>
      <w:r>
        <w:t xml:space="preserve">  1. Провести публичные слушания 10.08.2017 в 11.30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8, 2 этаж по вопросу предоставления разрешения на условно разрешенный вид использования земельного участка площадью 4838 кв. м (кадастровый номер 30:12:040189:185) по ул. 3-й проезд </w:t>
      </w:r>
      <w:proofErr w:type="spellStart"/>
      <w:r>
        <w:t>Маршанский</w:t>
      </w:r>
      <w:proofErr w:type="spellEnd"/>
      <w:r>
        <w:t xml:space="preserve"> в </w:t>
      </w:r>
      <w:proofErr w:type="spellStart"/>
      <w:r>
        <w:t>Трусовском</w:t>
      </w:r>
      <w:proofErr w:type="spellEnd"/>
      <w:r>
        <w:t xml:space="preserve"> районе г. Астрахани - ветеринарное обслуживание (размещение приюта для животных).</w:t>
      </w:r>
    </w:p>
    <w:p w:rsidR="0023117B" w:rsidRDefault="0023117B" w:rsidP="0023117B">
      <w:pPr>
        <w:pStyle w:val="a3"/>
      </w:pPr>
      <w:r>
        <w:t xml:space="preserve">  2. Администрации муниципального образования «Город Астрахань» в лице управления по строительству, архитектуре и градостроительства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23117B" w:rsidRDefault="0023117B" w:rsidP="0023117B">
      <w:pPr>
        <w:pStyle w:val="a3"/>
      </w:pPr>
      <w:r>
        <w:t xml:space="preserve">  2.1. Организовать в период с 03.08.2017 по 10.08.2017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23117B" w:rsidRDefault="0023117B" w:rsidP="0023117B">
      <w:pPr>
        <w:pStyle w:val="a3"/>
      </w:pPr>
      <w:r>
        <w:t xml:space="preserve">  2.2. Организовать работы по подготовке и проведению публичных слушаний.</w:t>
      </w:r>
    </w:p>
    <w:p w:rsidR="0023117B" w:rsidRDefault="0023117B" w:rsidP="0023117B">
      <w:pPr>
        <w:pStyle w:val="a3"/>
      </w:pPr>
      <w:r>
        <w:t xml:space="preserve">  2.3. Сообщить о проведении публичных слушаний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</w:p>
    <w:p w:rsidR="0023117B" w:rsidRDefault="0023117B" w:rsidP="0023117B">
      <w:pPr>
        <w:pStyle w:val="a3"/>
      </w:pPr>
      <w:r>
        <w:t xml:space="preserve"> 2.4. Подготовить протокол и заключение о результатах публичных слушаний.</w:t>
      </w:r>
    </w:p>
    <w:p w:rsidR="0023117B" w:rsidRDefault="0023117B" w:rsidP="0023117B">
      <w:pPr>
        <w:pStyle w:val="a3"/>
      </w:pPr>
      <w:r>
        <w:t xml:space="preserve"> 2.5.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23117B" w:rsidRDefault="0023117B" w:rsidP="0023117B">
      <w:pPr>
        <w:pStyle w:val="a3"/>
      </w:pPr>
      <w:r>
        <w:t xml:space="preserve">  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10.08.2017.</w:t>
      </w:r>
    </w:p>
    <w:p w:rsidR="0023117B" w:rsidRDefault="0023117B" w:rsidP="0023117B">
      <w:pPr>
        <w:pStyle w:val="a3"/>
      </w:pPr>
      <w:r>
        <w:t xml:space="preserve">  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23117B" w:rsidRDefault="0023117B" w:rsidP="0023117B">
      <w:pPr>
        <w:pStyle w:val="a3"/>
      </w:pPr>
      <w:r>
        <w:t xml:space="preserve">  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3117B" w:rsidRDefault="0023117B" w:rsidP="0023117B">
      <w:pPr>
        <w:pStyle w:val="a3"/>
      </w:pPr>
      <w:r>
        <w:t xml:space="preserve">  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23117B" w:rsidRDefault="0023117B" w:rsidP="0023117B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исполняющий обязанности главы </w:t>
      </w:r>
    </w:p>
    <w:p w:rsidR="0023117B" w:rsidRDefault="0023117B" w:rsidP="0023117B">
      <w:pPr>
        <w:pStyle w:val="a3"/>
        <w:jc w:val="right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23117B" w:rsidRDefault="0023117B" w:rsidP="0023117B">
      <w:pPr>
        <w:pStyle w:val="a3"/>
        <w:jc w:val="right"/>
        <w:rPr>
          <w:b/>
          <w:bCs/>
        </w:rPr>
      </w:pPr>
      <w:r>
        <w:rPr>
          <w:b/>
          <w:bCs/>
        </w:rPr>
        <w:t xml:space="preserve">«Город Астрахань» И.Ю. </w:t>
      </w:r>
      <w:r>
        <w:rPr>
          <w:b/>
          <w:bCs/>
          <w:caps/>
        </w:rPr>
        <w:t>Седов</w:t>
      </w:r>
    </w:p>
    <w:p w:rsidR="001E6606" w:rsidRDefault="001E6606"/>
    <w:sectPr w:rsidR="001E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7B"/>
    <w:rsid w:val="001E6606"/>
    <w:rsid w:val="0023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0F822-35DA-4911-83B2-78258C97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3117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EastAsia" w:hAnsi="Cambria" w:cs="Cambria"/>
      <w:b/>
      <w:bCs/>
      <w:color w:val="000000"/>
      <w:spacing w:val="4"/>
      <w:sz w:val="20"/>
      <w:szCs w:val="20"/>
      <w:lang w:eastAsia="ru-RU"/>
    </w:rPr>
  </w:style>
  <w:style w:type="paragraph" w:customStyle="1" w:styleId="a3">
    <w:name w:val="основной текст"/>
    <w:basedOn w:val="a"/>
    <w:uiPriority w:val="99"/>
    <w:rsid w:val="0023117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EastAsia" w:hAnsi="Arial" w:cs="Arial"/>
      <w:color w:val="000000"/>
      <w:spacing w:val="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2017-08-03T11:16:00Z</dcterms:created>
  <dcterms:modified xsi:type="dcterms:W3CDTF">2017-08-03T11:17:00Z</dcterms:modified>
</cp:coreProperties>
</file>