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FD4" w:rsidRPr="002D0AA8" w:rsidRDefault="00540FD4" w:rsidP="00540F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540FD4" w:rsidRPr="002D0AA8" w:rsidRDefault="00540FD4" w:rsidP="00540F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540FD4" w:rsidRDefault="00540FD4" w:rsidP="00540F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25 июля 2018 года № 3249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540FD4" w:rsidRDefault="00540FD4" w:rsidP="00540F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540FD4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</w:t>
      </w:r>
    </w:p>
    <w:p w:rsidR="00540FD4" w:rsidRPr="00540FD4" w:rsidRDefault="00540FD4" w:rsidP="00540F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40FD4">
        <w:rPr>
          <w:rFonts w:asciiTheme="majorHAnsi" w:hAnsiTheme="majorHAnsi"/>
          <w:b/>
          <w:sz w:val="20"/>
          <w:szCs w:val="20"/>
        </w:rPr>
        <w:t xml:space="preserve"> и застройки муниципального образования «Город Астрахань»</w:t>
      </w:r>
    </w:p>
    <w:p w:rsidR="00540FD4" w:rsidRPr="00EB341E" w:rsidRDefault="00540FD4" w:rsidP="00EB341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B341E">
        <w:rPr>
          <w:rFonts w:ascii="Arial" w:hAnsi="Arial" w:cs="Arial"/>
          <w:sz w:val="18"/>
          <w:szCs w:val="18"/>
        </w:rPr>
        <w:t xml:space="preserve">В связи с обращением председателя дачного некоммерческого товарищества «Рассвет» </w:t>
      </w:r>
      <w:proofErr w:type="spellStart"/>
      <w:r w:rsidRPr="00EB341E">
        <w:rPr>
          <w:rFonts w:ascii="Arial" w:hAnsi="Arial" w:cs="Arial"/>
          <w:sz w:val="18"/>
          <w:szCs w:val="18"/>
        </w:rPr>
        <w:t>Бутина</w:t>
      </w:r>
      <w:proofErr w:type="spellEnd"/>
      <w:r w:rsidRPr="00EB341E">
        <w:rPr>
          <w:rFonts w:ascii="Arial" w:hAnsi="Arial" w:cs="Arial"/>
          <w:sz w:val="18"/>
          <w:szCs w:val="18"/>
        </w:rPr>
        <w:t xml:space="preserve"> В.Е. от 22.06.2018 № 33-01-14319,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</w:t>
      </w:r>
      <w:proofErr w:type="gramEnd"/>
      <w:r w:rsidRPr="00EB341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B341E">
        <w:rPr>
          <w:rFonts w:ascii="Arial" w:hAnsi="Arial" w:cs="Arial"/>
          <w:sz w:val="18"/>
          <w:szCs w:val="18"/>
        </w:rPr>
        <w:t>Астрахань» от 08.09.2011 № 140, от 30.05.2013 № 90, от 16.04.2015 № 35, от 26.10.2017 № 153,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и застройке муниципального образования «Город Астрахань» от 28.06.2018, ввиду несоответствия функциональным зонам и параметрам их планируемого развития</w:t>
      </w:r>
      <w:proofErr w:type="gramEnd"/>
      <w:r w:rsidRPr="00EB341E">
        <w:rPr>
          <w:rFonts w:ascii="Arial" w:hAnsi="Arial" w:cs="Arial"/>
          <w:sz w:val="18"/>
          <w:szCs w:val="18"/>
        </w:rPr>
        <w:t>, определенным Генеральным планом развития города Астрахани до 2025 года:</w:t>
      </w:r>
    </w:p>
    <w:p w:rsidR="00540FD4" w:rsidRPr="00EB341E" w:rsidRDefault="00540FD4" w:rsidP="00EB341E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B341E">
        <w:rPr>
          <w:rFonts w:ascii="Arial" w:hAnsi="Arial" w:cs="Arial"/>
          <w:sz w:val="18"/>
          <w:szCs w:val="18"/>
        </w:rPr>
        <w:t xml:space="preserve">Отклонить предложение </w:t>
      </w:r>
      <w:proofErr w:type="spellStart"/>
      <w:r w:rsidRPr="00EB341E">
        <w:rPr>
          <w:rFonts w:ascii="Arial" w:hAnsi="Arial" w:cs="Arial"/>
          <w:sz w:val="18"/>
          <w:szCs w:val="18"/>
        </w:rPr>
        <w:t>Бутина</w:t>
      </w:r>
      <w:proofErr w:type="spellEnd"/>
      <w:r w:rsidRPr="00EB341E">
        <w:rPr>
          <w:rFonts w:ascii="Arial" w:hAnsi="Arial" w:cs="Arial"/>
          <w:sz w:val="18"/>
          <w:szCs w:val="18"/>
        </w:rPr>
        <w:t xml:space="preserve"> В.Е. о внесении изменений в Правила землепользования и застройки муниципального образования «Город Астрахань», в части изменения территориальной зоны Р-1 (зона открытых пространств), в которой расположен земельный участок по ул. </w:t>
      </w:r>
      <w:proofErr w:type="spellStart"/>
      <w:r w:rsidRPr="00EB341E">
        <w:rPr>
          <w:rFonts w:ascii="Arial" w:hAnsi="Arial" w:cs="Arial"/>
          <w:sz w:val="18"/>
          <w:szCs w:val="18"/>
        </w:rPr>
        <w:t>Турбазовской</w:t>
      </w:r>
      <w:proofErr w:type="spellEnd"/>
      <w:r w:rsidRPr="00EB341E">
        <w:rPr>
          <w:rFonts w:ascii="Arial" w:hAnsi="Arial" w:cs="Arial"/>
          <w:sz w:val="18"/>
          <w:szCs w:val="18"/>
        </w:rPr>
        <w:t>, 1 (кадастровый номер 30:12:020016:4) в Ленинском районе г. Астрахани, на зону Ж-4 (зона смешанной индивидуальной жилой застройки).</w:t>
      </w:r>
      <w:proofErr w:type="gramEnd"/>
    </w:p>
    <w:p w:rsidR="00984FF0" w:rsidRPr="00EB341E" w:rsidRDefault="00540FD4" w:rsidP="00EB341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B341E">
        <w:rPr>
          <w:rFonts w:ascii="Arial" w:hAnsi="Arial" w:cs="Arial"/>
          <w:sz w:val="18"/>
          <w:szCs w:val="18"/>
        </w:rPr>
        <w:t>2.</w:t>
      </w:r>
      <w:r w:rsidRPr="00EB341E">
        <w:rPr>
          <w:rFonts w:ascii="Arial" w:hAnsi="Arial" w:cs="Arial"/>
          <w:sz w:val="18"/>
          <w:szCs w:val="18"/>
        </w:rPr>
        <w:tab/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40FD4" w:rsidRPr="00EB341E" w:rsidRDefault="00540FD4" w:rsidP="00EB341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B341E">
        <w:rPr>
          <w:rFonts w:ascii="Arial" w:hAnsi="Arial" w:cs="Arial"/>
          <w:sz w:val="18"/>
          <w:szCs w:val="18"/>
        </w:rPr>
        <w:t>3.</w:t>
      </w:r>
      <w:r w:rsidRPr="00EB341E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</w:t>
      </w:r>
      <w:r w:rsidRPr="00EB341E">
        <w:rPr>
          <w:rFonts w:ascii="Arial" w:hAnsi="Arial" w:cs="Arial"/>
          <w:sz w:val="18"/>
          <w:szCs w:val="18"/>
        </w:rPr>
        <w:t xml:space="preserve"> </w:t>
      </w:r>
      <w:r w:rsidRPr="00EB341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EB341E">
        <w:rPr>
          <w:rFonts w:ascii="Arial" w:hAnsi="Arial" w:cs="Arial"/>
          <w:sz w:val="18"/>
          <w:szCs w:val="18"/>
        </w:rPr>
        <w:t>разместить</w:t>
      </w:r>
      <w:proofErr w:type="gramEnd"/>
      <w:r w:rsidRPr="00EB341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0FD4" w:rsidRPr="00EB341E" w:rsidRDefault="00540FD4" w:rsidP="00EB341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B341E">
        <w:rPr>
          <w:rFonts w:ascii="Arial" w:hAnsi="Arial" w:cs="Arial"/>
          <w:sz w:val="18"/>
          <w:szCs w:val="18"/>
        </w:rPr>
        <w:t>4.</w:t>
      </w:r>
      <w:r w:rsidRPr="00EB341E">
        <w:rPr>
          <w:rFonts w:ascii="Arial" w:hAnsi="Arial" w:cs="Arial"/>
          <w:sz w:val="18"/>
          <w:szCs w:val="18"/>
        </w:rPr>
        <w:tab/>
      </w:r>
      <w:proofErr w:type="gramStart"/>
      <w:r w:rsidRPr="00EB341E">
        <w:rPr>
          <w:rFonts w:ascii="Arial" w:hAnsi="Arial" w:cs="Arial"/>
          <w:sz w:val="18"/>
          <w:szCs w:val="18"/>
        </w:rPr>
        <w:t>Контроль за</w:t>
      </w:r>
      <w:proofErr w:type="gramEnd"/>
      <w:r w:rsidRPr="00EB341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B341E" w:rsidRPr="00EB341E" w:rsidRDefault="00EB341E" w:rsidP="00EB341E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B341E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proofErr w:type="spellStart"/>
      <w:r w:rsidRPr="00EB341E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p w:rsidR="00540FD4" w:rsidRDefault="00540FD4" w:rsidP="00540FD4"/>
    <w:sectPr w:rsidR="00540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43B38"/>
    <w:multiLevelType w:val="hybridMultilevel"/>
    <w:tmpl w:val="B83A3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21C"/>
    <w:rsid w:val="00540FD4"/>
    <w:rsid w:val="008D621C"/>
    <w:rsid w:val="00984FF0"/>
    <w:rsid w:val="00EB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0FD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540F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0FD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540F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2018-07-25T10:23:00Z</dcterms:created>
  <dcterms:modified xsi:type="dcterms:W3CDTF">2018-07-25T10:34:00Z</dcterms:modified>
</cp:coreProperties>
</file>