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88B" w:rsidRPr="00516C6F" w:rsidRDefault="003D788B" w:rsidP="003D788B">
      <w:pPr>
        <w:jc w:val="center"/>
        <w:rPr>
          <w:rFonts w:ascii="Arial" w:hAnsi="Arial" w:cs="Arial"/>
          <w:b/>
          <w:sz w:val="18"/>
          <w:szCs w:val="18"/>
        </w:rPr>
      </w:pPr>
      <w:r w:rsidRPr="00516C6F">
        <w:rPr>
          <w:rFonts w:ascii="Arial" w:hAnsi="Arial" w:cs="Arial"/>
          <w:b/>
          <w:sz w:val="18"/>
          <w:szCs w:val="18"/>
        </w:rPr>
        <w:t>Администрация муниципального образования «Город Астрахань»</w:t>
      </w:r>
    </w:p>
    <w:p w:rsidR="003D788B" w:rsidRPr="00516C6F" w:rsidRDefault="003D788B" w:rsidP="003D788B">
      <w:pPr>
        <w:jc w:val="center"/>
        <w:rPr>
          <w:rFonts w:ascii="Arial" w:hAnsi="Arial" w:cs="Arial"/>
          <w:b/>
          <w:sz w:val="18"/>
          <w:szCs w:val="18"/>
        </w:rPr>
      </w:pPr>
      <w:r w:rsidRPr="00516C6F">
        <w:rPr>
          <w:rFonts w:ascii="Arial" w:hAnsi="Arial" w:cs="Arial"/>
          <w:b/>
          <w:sz w:val="18"/>
          <w:szCs w:val="18"/>
        </w:rPr>
        <w:t>РАСПОРЯЖЕНИЕ</w:t>
      </w:r>
    </w:p>
    <w:p w:rsidR="003D788B" w:rsidRPr="00516C6F" w:rsidRDefault="003D788B" w:rsidP="003D788B">
      <w:pPr>
        <w:jc w:val="center"/>
        <w:rPr>
          <w:rFonts w:ascii="Arial" w:hAnsi="Arial" w:cs="Arial"/>
          <w:b/>
          <w:sz w:val="18"/>
          <w:szCs w:val="18"/>
        </w:rPr>
      </w:pPr>
      <w:r w:rsidRPr="00516C6F">
        <w:rPr>
          <w:rFonts w:ascii="Arial" w:hAnsi="Arial" w:cs="Arial"/>
          <w:b/>
          <w:sz w:val="18"/>
          <w:szCs w:val="18"/>
        </w:rPr>
        <w:t>25 января 2019 года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516C6F">
        <w:rPr>
          <w:rFonts w:ascii="Arial" w:hAnsi="Arial" w:cs="Arial"/>
          <w:b/>
          <w:sz w:val="18"/>
          <w:szCs w:val="18"/>
        </w:rPr>
        <w:t>180-р</w:t>
      </w:r>
    </w:p>
    <w:p w:rsidR="003D788B" w:rsidRPr="003D788B" w:rsidRDefault="003D788B" w:rsidP="003D788B">
      <w:pPr>
        <w:jc w:val="center"/>
        <w:rPr>
          <w:rFonts w:ascii="Arial" w:hAnsi="Arial" w:cs="Arial"/>
          <w:sz w:val="18"/>
          <w:szCs w:val="18"/>
        </w:rPr>
      </w:pPr>
      <w:r w:rsidRPr="00516C6F">
        <w:rPr>
          <w:rFonts w:ascii="Arial" w:hAnsi="Arial" w:cs="Arial"/>
          <w:b/>
          <w:sz w:val="18"/>
          <w:szCs w:val="18"/>
        </w:rPr>
        <w:t xml:space="preserve">«О включении индивидуального предпринимателя </w:t>
      </w:r>
      <w:proofErr w:type="spellStart"/>
      <w:r w:rsidRPr="00516C6F">
        <w:rPr>
          <w:rFonts w:ascii="Arial" w:hAnsi="Arial" w:cs="Arial"/>
          <w:b/>
          <w:sz w:val="18"/>
          <w:szCs w:val="18"/>
        </w:rPr>
        <w:t>Гасанбекова</w:t>
      </w:r>
      <w:proofErr w:type="spellEnd"/>
      <w:r w:rsidRPr="00516C6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516C6F">
        <w:rPr>
          <w:rFonts w:ascii="Arial" w:hAnsi="Arial" w:cs="Arial"/>
          <w:b/>
          <w:sz w:val="18"/>
          <w:szCs w:val="18"/>
        </w:rPr>
        <w:t>Алискера</w:t>
      </w:r>
      <w:proofErr w:type="spellEnd"/>
      <w:r w:rsidRPr="00516C6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516C6F">
        <w:rPr>
          <w:rFonts w:ascii="Arial" w:hAnsi="Arial" w:cs="Arial"/>
          <w:b/>
          <w:sz w:val="18"/>
          <w:szCs w:val="18"/>
        </w:rPr>
        <w:t>Гасанбековича</w:t>
      </w:r>
      <w:proofErr w:type="spellEnd"/>
      <w:r w:rsidRPr="00516C6F">
        <w:rPr>
          <w:rFonts w:ascii="Arial" w:hAnsi="Arial" w:cs="Arial"/>
          <w:b/>
          <w:sz w:val="18"/>
          <w:szCs w:val="18"/>
        </w:rPr>
        <w:t xml:space="preserve"> в Реестр муниципальных маршрутов регулярных перевозок в муниципальном образовании «Город Астрахань»</w:t>
      </w:r>
    </w:p>
    <w:p w:rsidR="003D788B" w:rsidRDefault="003D788B" w:rsidP="003D78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8B">
        <w:rPr>
          <w:rFonts w:ascii="Arial" w:hAnsi="Arial" w:cs="Arial"/>
          <w:sz w:val="18"/>
          <w:szCs w:val="18"/>
        </w:rPr>
        <w:t>Руководствуясь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Гражданским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кодексом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Российской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D788B">
        <w:rPr>
          <w:rFonts w:ascii="Arial" w:hAnsi="Arial" w:cs="Arial"/>
          <w:sz w:val="18"/>
          <w:szCs w:val="18"/>
        </w:rPr>
        <w:t>Федерации</w:t>
      </w:r>
      <w:proofErr w:type="gramStart"/>
      <w:r w:rsidRPr="003D788B">
        <w:rPr>
          <w:rFonts w:ascii="Arial" w:hAnsi="Arial" w:cs="Arial"/>
          <w:sz w:val="18"/>
          <w:szCs w:val="18"/>
        </w:rPr>
        <w:t>,Ф</w:t>
      </w:r>
      <w:proofErr w:type="gramEnd"/>
      <w:r w:rsidRPr="003D788B">
        <w:rPr>
          <w:rFonts w:ascii="Arial" w:hAnsi="Arial" w:cs="Arial"/>
          <w:sz w:val="18"/>
          <w:szCs w:val="18"/>
        </w:rPr>
        <w:t>едеральным</w:t>
      </w:r>
      <w:proofErr w:type="spellEnd"/>
      <w:r w:rsidRPr="003D788B">
        <w:rPr>
          <w:rFonts w:ascii="Arial" w:hAnsi="Arial" w:cs="Arial"/>
          <w:sz w:val="18"/>
          <w:szCs w:val="18"/>
        </w:rPr>
        <w:t xml:space="preserve"> законом «Об организации регулярных перевозок пассажиров и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багажа автомобильным транспортом и городским наземным электрическим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транспортом в Российской Федерации и о внесении изменений в отдельные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законодательные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акты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Российской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Федерации»,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постановлением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от 10.08.2018 № 495 «Об утверждении Порядка определения юридического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лица,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индивидуального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предпринимателя,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участников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договора простого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товарищества,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которым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свидетельство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об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осуществлении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перевозок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D788B">
        <w:rPr>
          <w:rFonts w:ascii="Arial" w:hAnsi="Arial" w:cs="Arial"/>
          <w:sz w:val="18"/>
          <w:szCs w:val="18"/>
        </w:rPr>
        <w:t>по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муниципальному маршруту регулярных перевозок и карты соответствующего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маршрута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регулярных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перевозок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выдаются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без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проведения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открытого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конкурса», распоряжениями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от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24.12.2018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5454-р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«О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проведении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открытого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конкурса на право получения свидетельства об осуществлении регулярных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перевозок пассажиров и багажа по муниципальному маршруту № 50с на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территории муниципального образования «Город Астрахань», от 03.08.2018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3392-р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«О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ведении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реестра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муниципальных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маршрутов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регулярных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перевозок</w:t>
      </w:r>
      <w:proofErr w:type="gramEnd"/>
      <w:r w:rsidRPr="003D788B">
        <w:rPr>
          <w:rFonts w:ascii="Arial" w:hAnsi="Arial" w:cs="Arial"/>
          <w:sz w:val="18"/>
          <w:szCs w:val="18"/>
        </w:rPr>
        <w:t xml:space="preserve"> в муниципальном образовании «Город Астрахань», в связи с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заявлением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индивидуального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предпринимателя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D788B">
        <w:rPr>
          <w:rFonts w:ascii="Arial" w:hAnsi="Arial" w:cs="Arial"/>
          <w:sz w:val="18"/>
          <w:szCs w:val="18"/>
        </w:rPr>
        <w:t>Гасанбекова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D788B">
        <w:rPr>
          <w:rFonts w:ascii="Arial" w:hAnsi="Arial" w:cs="Arial"/>
          <w:sz w:val="18"/>
          <w:szCs w:val="18"/>
        </w:rPr>
        <w:t>Алискера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D788B">
        <w:rPr>
          <w:rFonts w:ascii="Arial" w:hAnsi="Arial" w:cs="Arial"/>
          <w:sz w:val="18"/>
          <w:szCs w:val="18"/>
        </w:rPr>
        <w:t>Гасанбековича</w:t>
      </w:r>
      <w:proofErr w:type="spellEnd"/>
      <w:r w:rsidRPr="003D788B">
        <w:rPr>
          <w:rFonts w:ascii="Arial" w:hAnsi="Arial" w:cs="Arial"/>
          <w:sz w:val="18"/>
          <w:szCs w:val="18"/>
        </w:rPr>
        <w:t xml:space="preserve"> от 29.12.2018,</w:t>
      </w:r>
    </w:p>
    <w:p w:rsidR="003D788B" w:rsidRPr="003D788B" w:rsidRDefault="003D788B" w:rsidP="003D78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8B">
        <w:rPr>
          <w:rFonts w:ascii="Arial" w:hAnsi="Arial" w:cs="Arial"/>
          <w:sz w:val="18"/>
          <w:szCs w:val="18"/>
        </w:rPr>
        <w:t xml:space="preserve">1. Включить индивидуального предпринимателя </w:t>
      </w:r>
      <w:proofErr w:type="spellStart"/>
      <w:r w:rsidRPr="003D788B">
        <w:rPr>
          <w:rFonts w:ascii="Arial" w:hAnsi="Arial" w:cs="Arial"/>
          <w:sz w:val="18"/>
          <w:szCs w:val="18"/>
        </w:rPr>
        <w:t>Гасанбекова</w:t>
      </w:r>
      <w:proofErr w:type="spellEnd"/>
      <w:r w:rsidRPr="003D788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D788B">
        <w:rPr>
          <w:rFonts w:ascii="Arial" w:hAnsi="Arial" w:cs="Arial"/>
          <w:sz w:val="18"/>
          <w:szCs w:val="18"/>
        </w:rPr>
        <w:t>Алискера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D788B">
        <w:rPr>
          <w:rFonts w:ascii="Arial" w:hAnsi="Arial" w:cs="Arial"/>
          <w:sz w:val="18"/>
          <w:szCs w:val="18"/>
        </w:rPr>
        <w:t>Гасанбековича</w:t>
      </w:r>
      <w:proofErr w:type="spellEnd"/>
      <w:r w:rsidRPr="003D788B">
        <w:rPr>
          <w:rFonts w:ascii="Arial" w:hAnsi="Arial" w:cs="Arial"/>
          <w:sz w:val="18"/>
          <w:szCs w:val="18"/>
        </w:rPr>
        <w:t xml:space="preserve"> (ИНН - 301600747080) в строку 141 Реестра муниципальных</w:t>
      </w:r>
      <w:r>
        <w:rPr>
          <w:rFonts w:ascii="Arial" w:hAnsi="Arial" w:cs="Arial"/>
          <w:sz w:val="18"/>
          <w:szCs w:val="18"/>
        </w:rPr>
        <w:t xml:space="preserve">  </w:t>
      </w:r>
      <w:r w:rsidRPr="003D788B">
        <w:rPr>
          <w:rFonts w:ascii="Arial" w:hAnsi="Arial" w:cs="Arial"/>
          <w:sz w:val="18"/>
          <w:szCs w:val="18"/>
        </w:rPr>
        <w:t>маршрутов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регулярных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перевозок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в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муниципальном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образовании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 </w:t>
      </w:r>
      <w:r w:rsidRPr="003D788B">
        <w:rPr>
          <w:rFonts w:ascii="Arial" w:hAnsi="Arial" w:cs="Arial"/>
          <w:sz w:val="18"/>
          <w:szCs w:val="18"/>
        </w:rPr>
        <w:t>Астрахань».</w:t>
      </w:r>
    </w:p>
    <w:p w:rsidR="00591BD5" w:rsidRDefault="003D788B" w:rsidP="003D78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8B"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</w:t>
      </w:r>
      <w:r w:rsidR="00BE25E1"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дней с</w:t>
      </w:r>
      <w:r w:rsidRPr="003D788B">
        <w:rPr>
          <w:rFonts w:ascii="Arial" w:hAnsi="Arial" w:cs="Arial"/>
          <w:sz w:val="18"/>
          <w:szCs w:val="18"/>
        </w:rPr>
        <w:br/>
        <w:t>момента принятия настоящего распоряжения администрации</w:t>
      </w:r>
      <w:r w:rsidR="00BE25E1"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</w:t>
      </w:r>
      <w:r w:rsidRPr="003D788B">
        <w:rPr>
          <w:rFonts w:ascii="Arial" w:hAnsi="Arial" w:cs="Arial"/>
          <w:sz w:val="18"/>
          <w:szCs w:val="18"/>
        </w:rPr>
        <w:br/>
        <w:t>изменения в Реестр муниципальных маршрутов регулярных перевозок в</w:t>
      </w:r>
      <w:r w:rsidR="00BE25E1"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муниципальном образовании «Город Астрахань» согласно приложению к</w:t>
      </w:r>
      <w:r w:rsidRPr="003D788B">
        <w:rPr>
          <w:rFonts w:ascii="Arial" w:hAnsi="Arial" w:cs="Arial"/>
          <w:sz w:val="18"/>
          <w:szCs w:val="18"/>
        </w:rPr>
        <w:br/>
        <w:t>настоящему распоряжению администрации муниципального образования</w:t>
      </w:r>
      <w:r w:rsidR="00BE25E1"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«Город Астрахань».</w:t>
      </w:r>
    </w:p>
    <w:p w:rsidR="003D788B" w:rsidRPr="003D788B" w:rsidRDefault="003D788B" w:rsidP="003D78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8B"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3D788B">
        <w:rPr>
          <w:rFonts w:ascii="Arial" w:hAnsi="Arial" w:cs="Arial"/>
          <w:sz w:val="18"/>
          <w:szCs w:val="18"/>
        </w:rPr>
        <w:br/>
        <w:t>муниципального образования «Город Астрахань» разместить на официальном</w:t>
      </w:r>
      <w:r w:rsidR="00BE25E1"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</w:t>
      </w:r>
      <w:r w:rsidRPr="003D788B">
        <w:rPr>
          <w:rFonts w:ascii="Arial" w:hAnsi="Arial" w:cs="Arial"/>
          <w:sz w:val="18"/>
          <w:szCs w:val="18"/>
        </w:rPr>
        <w:br/>
        <w:t>настоящее распоряжение администрации муниципального образования</w:t>
      </w:r>
      <w:r w:rsidR="00BE25E1"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«Город Астрахань».</w:t>
      </w:r>
    </w:p>
    <w:p w:rsidR="003D788B" w:rsidRPr="003D788B" w:rsidRDefault="003D788B" w:rsidP="003D78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788B">
        <w:rPr>
          <w:rFonts w:ascii="Arial" w:hAnsi="Arial" w:cs="Arial"/>
          <w:sz w:val="18"/>
          <w:szCs w:val="18"/>
        </w:rPr>
        <w:t>4.</w:t>
      </w:r>
      <w:r w:rsidR="00591BD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D788B">
        <w:rPr>
          <w:rFonts w:ascii="Arial" w:hAnsi="Arial" w:cs="Arial"/>
          <w:sz w:val="18"/>
          <w:szCs w:val="18"/>
        </w:rPr>
        <w:t>Контроль за</w:t>
      </w:r>
      <w:proofErr w:type="gramEnd"/>
      <w:r w:rsidRPr="003D788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BE25E1"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Pr="003D788B">
        <w:rPr>
          <w:rFonts w:ascii="Arial" w:hAnsi="Arial" w:cs="Arial"/>
          <w:sz w:val="18"/>
          <w:szCs w:val="18"/>
        </w:rPr>
        <w:br/>
        <w:t>управления транспорта и пассажирских перевозок администрации</w:t>
      </w:r>
      <w:r w:rsidR="00BE25E1">
        <w:rPr>
          <w:rFonts w:ascii="Arial" w:hAnsi="Arial" w:cs="Arial"/>
          <w:sz w:val="18"/>
          <w:szCs w:val="18"/>
        </w:rPr>
        <w:t xml:space="preserve"> </w:t>
      </w:r>
      <w:r w:rsidRPr="003D788B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3D788B" w:rsidRPr="00591BD5" w:rsidRDefault="003D788B" w:rsidP="00591BD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91BD5">
        <w:rPr>
          <w:rFonts w:ascii="Arial" w:hAnsi="Arial" w:cs="Arial"/>
          <w:b/>
          <w:sz w:val="18"/>
          <w:szCs w:val="18"/>
        </w:rPr>
        <w:t>Глава администрации</w:t>
      </w:r>
      <w:r w:rsidR="00BE25E1" w:rsidRPr="00591BD5">
        <w:rPr>
          <w:rFonts w:ascii="Arial" w:hAnsi="Arial" w:cs="Arial"/>
          <w:b/>
          <w:sz w:val="18"/>
          <w:szCs w:val="18"/>
        </w:rPr>
        <w:t xml:space="preserve"> </w:t>
      </w:r>
      <w:r w:rsidRPr="00591BD5">
        <w:rPr>
          <w:rFonts w:ascii="Arial" w:hAnsi="Arial" w:cs="Arial"/>
          <w:b/>
          <w:sz w:val="18"/>
          <w:szCs w:val="18"/>
        </w:rPr>
        <w:t>Р</w:t>
      </w:r>
      <w:r w:rsidR="00BE25E1" w:rsidRPr="00591BD5">
        <w:rPr>
          <w:rFonts w:ascii="Arial" w:hAnsi="Arial" w:cs="Arial"/>
          <w:b/>
          <w:sz w:val="18"/>
          <w:szCs w:val="18"/>
        </w:rPr>
        <w:t>.</w:t>
      </w:r>
      <w:r w:rsidRPr="00591BD5">
        <w:rPr>
          <w:rFonts w:ascii="Arial" w:hAnsi="Arial" w:cs="Arial"/>
          <w:b/>
          <w:sz w:val="18"/>
          <w:szCs w:val="18"/>
        </w:rPr>
        <w:t>Л. Харисов</w:t>
      </w:r>
    </w:p>
    <w:p w:rsidR="00011489" w:rsidRDefault="00011489" w:rsidP="00591BD5">
      <w:pPr>
        <w:jc w:val="both"/>
        <w:rPr>
          <w:rFonts w:ascii="Arial" w:hAnsi="Arial" w:cs="Arial"/>
          <w:sz w:val="18"/>
          <w:szCs w:val="18"/>
        </w:rPr>
      </w:pPr>
    </w:p>
    <w:p w:rsidR="00591BD5" w:rsidRDefault="00591BD5" w:rsidP="00591BD5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4623758" cy="9247516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732" cy="924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11489" w:rsidRDefault="00011489" w:rsidP="003D788B">
      <w:pPr>
        <w:ind w:firstLine="709"/>
        <w:jc w:val="both"/>
        <w:rPr>
          <w:noProof/>
        </w:rPr>
      </w:pPr>
    </w:p>
    <w:p w:rsidR="00011489" w:rsidRPr="003D788B" w:rsidRDefault="00011489" w:rsidP="003D788B">
      <w:pPr>
        <w:ind w:firstLine="709"/>
        <w:jc w:val="both"/>
      </w:pPr>
    </w:p>
    <w:sectPr w:rsidR="00011489" w:rsidRPr="003D788B" w:rsidSect="00591BD5">
      <w:pgSz w:w="10807" w:h="19094"/>
      <w:pgMar w:top="1134" w:right="884" w:bottom="1985" w:left="1985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88B"/>
    <w:rsid w:val="00011489"/>
    <w:rsid w:val="003D788B"/>
    <w:rsid w:val="00591BD5"/>
    <w:rsid w:val="00AB533E"/>
    <w:rsid w:val="00BE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14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4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14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4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2019-01-28T04:35:00Z</dcterms:created>
  <dcterms:modified xsi:type="dcterms:W3CDTF">2019-01-28T06:16:00Z</dcterms:modified>
</cp:coreProperties>
</file>