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5D" w:rsidRDefault="0051575D" w:rsidP="0051575D">
      <w:pPr>
        <w:pStyle w:val="3"/>
      </w:pPr>
      <w:r>
        <w:t>Администрация муниципального образования «Город Астрахань»</w:t>
      </w:r>
    </w:p>
    <w:p w:rsidR="0051575D" w:rsidRDefault="0051575D" w:rsidP="0051575D">
      <w:pPr>
        <w:pStyle w:val="3"/>
      </w:pPr>
      <w:r>
        <w:t xml:space="preserve">РАСПОРЯЖЕНИЕ </w:t>
      </w:r>
      <w:bookmarkStart w:id="0" w:name="_GoBack"/>
      <w:bookmarkEnd w:id="0"/>
    </w:p>
    <w:p w:rsidR="0051575D" w:rsidRDefault="0051575D" w:rsidP="0051575D">
      <w:pPr>
        <w:pStyle w:val="3"/>
      </w:pPr>
      <w:r>
        <w:t>26 февраля 2018 года № 967-р</w:t>
      </w:r>
    </w:p>
    <w:p w:rsidR="0051575D" w:rsidRDefault="0051575D" w:rsidP="0051575D">
      <w:pPr>
        <w:pStyle w:val="3"/>
      </w:pPr>
      <w:r>
        <w:t>«Об изъятии для муниципальных нужд муниципального</w:t>
      </w:r>
    </w:p>
    <w:p w:rsidR="0051575D" w:rsidRDefault="0051575D" w:rsidP="0051575D">
      <w:pPr>
        <w:pStyle w:val="3"/>
      </w:pPr>
      <w:r>
        <w:t>образования «Город Астрахань» доли земельного участка</w:t>
      </w:r>
    </w:p>
    <w:p w:rsidR="0051575D" w:rsidRDefault="0051575D" w:rsidP="0051575D">
      <w:pPr>
        <w:pStyle w:val="3"/>
      </w:pPr>
      <w:r>
        <w:t>и жилых помещений многоквартирного жилого дома</w:t>
      </w:r>
    </w:p>
    <w:p w:rsidR="0051575D" w:rsidRDefault="0051575D" w:rsidP="0051575D">
      <w:pPr>
        <w:pStyle w:val="3"/>
      </w:pPr>
      <w:r>
        <w:t>(литера «А, а, а</w:t>
      </w:r>
      <w:r>
        <w:rPr>
          <w:vertAlign w:val="superscript"/>
        </w:rPr>
        <w:t>1</w:t>
      </w:r>
      <w:r>
        <w:t>, а</w:t>
      </w:r>
      <w:r>
        <w:rPr>
          <w:vertAlign w:val="superscript"/>
        </w:rPr>
        <w:t>2</w:t>
      </w:r>
      <w:r>
        <w:t>, а</w:t>
      </w:r>
      <w:r>
        <w:rPr>
          <w:vertAlign w:val="superscript"/>
        </w:rPr>
        <w:t>3</w:t>
      </w:r>
      <w:r>
        <w:t>») по пл. К. Маркса, 54 в Кировском районе»</w:t>
      </w:r>
    </w:p>
    <w:p w:rsidR="0051575D" w:rsidRDefault="0051575D" w:rsidP="0051575D">
      <w:pPr>
        <w:pStyle w:val="a3"/>
        <w:rPr>
          <w:spacing w:val="0"/>
        </w:rPr>
      </w:pPr>
      <w:r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0"/>
        </w:rPr>
        <w:t>ст.ст</w:t>
      </w:r>
      <w:proofErr w:type="spellEnd"/>
      <w:r>
        <w:rPr>
          <w:spacing w:val="0"/>
        </w:rPr>
        <w:t>. 11, 49, 56.2, 56.3, 56.6, 56.7 Земельного кодекса Российской Федерации, заключением о признании многоквартирного жилого дома, литера «А, а, а</w:t>
      </w:r>
      <w:r>
        <w:rPr>
          <w:spacing w:val="0"/>
          <w:vertAlign w:val="superscript"/>
        </w:rPr>
        <w:t>1</w:t>
      </w:r>
      <w:r>
        <w:rPr>
          <w:spacing w:val="0"/>
        </w:rPr>
        <w:t>, а</w:t>
      </w:r>
      <w:r>
        <w:rPr>
          <w:spacing w:val="0"/>
          <w:vertAlign w:val="superscript"/>
        </w:rPr>
        <w:t>2</w:t>
      </w:r>
      <w:r>
        <w:rPr>
          <w:spacing w:val="0"/>
        </w:rPr>
        <w:t>, а</w:t>
      </w:r>
      <w:r>
        <w:rPr>
          <w:spacing w:val="0"/>
          <w:vertAlign w:val="superscript"/>
        </w:rPr>
        <w:t>3</w:t>
      </w:r>
      <w:r>
        <w:rPr>
          <w:spacing w:val="0"/>
        </w:rPr>
        <w:t>», по пл. К. Маркса, 54 в Кировском районе г. Астрахани аварийным и подлежащим сносу от 17.12.2013 № 9, распоряжением администрации города Астрахани от 27.01.2014 № 84-р «О дальнейшем использовании многоквартирного дома, литера «А, а, а</w:t>
      </w:r>
      <w:r>
        <w:rPr>
          <w:spacing w:val="0"/>
          <w:vertAlign w:val="superscript"/>
        </w:rPr>
        <w:t>1</w:t>
      </w:r>
      <w:r>
        <w:rPr>
          <w:spacing w:val="0"/>
        </w:rPr>
        <w:t>, а</w:t>
      </w:r>
      <w:r>
        <w:rPr>
          <w:spacing w:val="0"/>
          <w:vertAlign w:val="superscript"/>
        </w:rPr>
        <w:t>2</w:t>
      </w:r>
      <w:r>
        <w:rPr>
          <w:spacing w:val="0"/>
        </w:rPr>
        <w:t>, а</w:t>
      </w:r>
      <w:r>
        <w:rPr>
          <w:spacing w:val="0"/>
          <w:vertAlign w:val="superscript"/>
        </w:rPr>
        <w:t>3</w:t>
      </w:r>
      <w:r>
        <w:rPr>
          <w:spacing w:val="0"/>
        </w:rPr>
        <w:t>», по пл. К. Маркса, 54 в Кировском районе»,</w:t>
      </w:r>
    </w:p>
    <w:p w:rsidR="0051575D" w:rsidRDefault="0051575D" w:rsidP="0051575D">
      <w:pPr>
        <w:pStyle w:val="a3"/>
        <w:rPr>
          <w:spacing w:val="0"/>
        </w:rPr>
      </w:pPr>
      <w:r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30:12:010074:127), пропорциональные площади жилых помещений (квартир №№ 4, 7, 8) из расчета общей площади земельного участка 549 кв. м, и жилые помещения (квартиры №№ 4, 7, 8) в многоквартирном доме (литера «А, а, а</w:t>
      </w:r>
      <w:r>
        <w:rPr>
          <w:spacing w:val="0"/>
          <w:vertAlign w:val="superscript"/>
        </w:rPr>
        <w:t>1</w:t>
      </w:r>
      <w:r>
        <w:rPr>
          <w:spacing w:val="0"/>
        </w:rPr>
        <w:t>, а</w:t>
      </w:r>
      <w:r>
        <w:rPr>
          <w:spacing w:val="0"/>
          <w:vertAlign w:val="superscript"/>
        </w:rPr>
        <w:t>2</w:t>
      </w:r>
      <w:r>
        <w:rPr>
          <w:spacing w:val="0"/>
        </w:rPr>
        <w:t>, а</w:t>
      </w:r>
      <w:r>
        <w:rPr>
          <w:spacing w:val="0"/>
          <w:vertAlign w:val="superscript"/>
        </w:rPr>
        <w:t>3</w:t>
      </w:r>
      <w:r>
        <w:rPr>
          <w:spacing w:val="0"/>
        </w:rPr>
        <w:t>»), расположенном по адресу: г. Астрахань, пл. К. Маркса, 54 в Кировском районе (далее - недвижимое имущество).</w:t>
      </w:r>
    </w:p>
    <w:p w:rsidR="0051575D" w:rsidRDefault="0051575D" w:rsidP="0051575D">
      <w:pPr>
        <w:pStyle w:val="a3"/>
        <w:rPr>
          <w:spacing w:val="0"/>
        </w:rPr>
      </w:pPr>
      <w:r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51575D" w:rsidRDefault="0051575D" w:rsidP="0051575D">
      <w:pPr>
        <w:pStyle w:val="a3"/>
      </w:pPr>
      <w:r>
        <w:t>2.1. Управлению муниципального имущества администрации муниципального образования «Город Астрахань»:</w:t>
      </w:r>
    </w:p>
    <w:p w:rsidR="0051575D" w:rsidRDefault="0051575D" w:rsidP="0051575D">
      <w:pPr>
        <w:pStyle w:val="a3"/>
      </w:pPr>
      <w:r>
        <w:t>2.1.1. Направить правообладателю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51575D" w:rsidRDefault="0051575D" w:rsidP="0051575D">
      <w:pPr>
        <w:pStyle w:val="a3"/>
      </w:pPr>
      <w: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51575D" w:rsidRDefault="0051575D" w:rsidP="0051575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51575D" w:rsidRDefault="0051575D" w:rsidP="0051575D">
      <w:pPr>
        <w:pStyle w:val="a3"/>
      </w:pPr>
      <w:r>
        <w:t>2.2.1.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1575D" w:rsidRDefault="0051575D" w:rsidP="0051575D">
      <w:pPr>
        <w:pStyle w:val="a3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1575D" w:rsidRDefault="0051575D" w:rsidP="0051575D">
      <w:pPr>
        <w:pStyle w:val="a3"/>
      </w:pPr>
      <w:r>
        <w:t>3. Управлению муниципального имущества администрации муниципального образования «Город Астрахань»:</w:t>
      </w:r>
    </w:p>
    <w:p w:rsidR="0051575D" w:rsidRDefault="0051575D" w:rsidP="0051575D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51575D" w:rsidRDefault="0051575D" w:rsidP="0051575D">
      <w:pPr>
        <w:pStyle w:val="a3"/>
      </w:pPr>
      <w: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правообладателю недвижимого имущества проект соглашения об изъятии недвижимого имущества для муниципальных нужд муниципального образования «Город Астрахань» (далее - соглашение) письмом с уведомлением о вручении.</w:t>
      </w:r>
    </w:p>
    <w:p w:rsidR="0051575D" w:rsidRDefault="0051575D" w:rsidP="0051575D">
      <w:pPr>
        <w:pStyle w:val="a3"/>
      </w:pPr>
      <w:r>
        <w:t>3.3. Заключить соглашение с правообладателем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51575D" w:rsidRDefault="0051575D" w:rsidP="0051575D">
      <w:pPr>
        <w:pStyle w:val="a3"/>
      </w:pPr>
      <w:r>
        <w:t>3.4. В случае если по истечении девяноста дней со дня получения правообладателем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51575D" w:rsidRDefault="0051575D" w:rsidP="0051575D">
      <w:pPr>
        <w:pStyle w:val="a3"/>
      </w:pPr>
      <w:r>
        <w:t>4. Правообладателю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51575D" w:rsidRDefault="0051575D" w:rsidP="0051575D">
      <w:pPr>
        <w:pStyle w:val="a3"/>
      </w:pPr>
      <w:r>
        <w:t>5. Контроль за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1575D" w:rsidRDefault="0051575D" w:rsidP="0051575D">
      <w:pPr>
        <w:pStyle w:val="a3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51575D" w:rsidRDefault="0051575D" w:rsidP="0051575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E5"/>
    <w:rsid w:val="0051575D"/>
    <w:rsid w:val="005C23E6"/>
    <w:rsid w:val="00EB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3B45-0920-4D02-ADFB-D7FE8E27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575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1575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2018-03-01T06:44:00Z</dcterms:created>
  <dcterms:modified xsi:type="dcterms:W3CDTF">2018-03-01T06:44:00Z</dcterms:modified>
</cp:coreProperties>
</file>