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2D2" w:rsidRDefault="00AC1B08" w:rsidP="00071C19">
      <w:pPr>
        <w:pStyle w:val="31"/>
      </w:pPr>
      <w:r w:rsidRPr="00071C19">
        <w:t>А</w:t>
      </w:r>
      <w:r w:rsidR="00071C19" w:rsidRPr="00071C19">
        <w:t xml:space="preserve">дминистрация муниципального образования </w:t>
      </w:r>
      <w:r w:rsidRPr="00071C19">
        <w:t>«Г</w:t>
      </w:r>
      <w:r w:rsidR="00071C19" w:rsidRPr="00071C19">
        <w:t>ород</w:t>
      </w:r>
      <w:r w:rsidRPr="00071C19">
        <w:t xml:space="preserve"> А</w:t>
      </w:r>
      <w:r w:rsidR="00071C19" w:rsidRPr="00071C19">
        <w:t>страхань</w:t>
      </w:r>
      <w:r w:rsidRPr="00071C19">
        <w:t>»</w:t>
      </w:r>
    </w:p>
    <w:p w:rsidR="00071C19" w:rsidRDefault="00AC1B08" w:rsidP="00071C19">
      <w:pPr>
        <w:pStyle w:val="31"/>
      </w:pPr>
      <w:bookmarkStart w:id="0" w:name="bookmark0"/>
      <w:r w:rsidRPr="00071C19">
        <w:t>РАСПОРЯЖЕНИЕ</w:t>
      </w:r>
      <w:r w:rsidR="00071C19">
        <w:t xml:space="preserve"> </w:t>
      </w:r>
      <w:bookmarkStart w:id="1" w:name="_GoBack"/>
      <w:bookmarkEnd w:id="1"/>
    </w:p>
    <w:p w:rsidR="008532D2" w:rsidRDefault="00071C19" w:rsidP="00071C19">
      <w:pPr>
        <w:pStyle w:val="31"/>
      </w:pPr>
      <w:r>
        <w:t xml:space="preserve">27 апреля 2017 года № </w:t>
      </w:r>
      <w:r w:rsidR="00AC1B08" w:rsidRPr="00071C19">
        <w:t>390-р</w:t>
      </w:r>
      <w:bookmarkEnd w:id="0"/>
    </w:p>
    <w:p w:rsidR="008532D2" w:rsidRDefault="00AC1B08" w:rsidP="00071C19">
      <w:pPr>
        <w:pStyle w:val="31"/>
        <w:tabs>
          <w:tab w:val="left" w:pos="567"/>
        </w:tabs>
        <w:spacing w:line="240" w:lineRule="auto"/>
        <w:ind w:firstLine="227"/>
        <w:contextualSpacing/>
      </w:pPr>
      <w:r w:rsidRPr="00071C19">
        <w:t xml:space="preserve">О проведении открытого конкурса на право получения свидетельства об осуществлении перевозок по маршруту регулярных перевозок №42с в муниципальном </w:t>
      </w:r>
      <w:r w:rsidRPr="00071C19">
        <w:t>образовании «Город Астрахань»</w:t>
      </w:r>
    </w:p>
    <w:p w:rsidR="008532D2" w:rsidRPr="00071C19" w:rsidRDefault="00AC1B08" w:rsidP="00071C19">
      <w:pPr>
        <w:pStyle w:val="2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</w:t>
      </w:r>
      <w:r w:rsidRPr="00071C19">
        <w:rPr>
          <w:rFonts w:ascii="Arial" w:hAnsi="Arial" w:cs="Arial"/>
          <w:sz w:val="18"/>
          <w:szCs w:val="18"/>
        </w:rPr>
        <w:t xml:space="preserve">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</w:t>
      </w:r>
      <w:r w:rsidRPr="00071C19">
        <w:rPr>
          <w:rFonts w:ascii="Arial" w:hAnsi="Arial" w:cs="Arial"/>
          <w:sz w:val="18"/>
          <w:szCs w:val="18"/>
        </w:rPr>
        <w:t>и «Город Астрахань» на 2016-2018 годы» с изменениями и дополнениями, внесенными постановлениями администрации муниципального образования «Г ород Астрахань» от 25.07.2016 №4903, от 16.11.2016 №7881, от 16.12.2016 №8624, от 22.03.2017 №1775,</w:t>
      </w:r>
    </w:p>
    <w:p w:rsidR="008532D2" w:rsidRPr="00071C19" w:rsidRDefault="00AC1B08" w:rsidP="00071C19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28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Управлению транс</w:t>
      </w:r>
      <w:r w:rsidRPr="00071C19">
        <w:rPr>
          <w:rFonts w:ascii="Arial" w:hAnsi="Arial" w:cs="Arial"/>
          <w:sz w:val="18"/>
          <w:szCs w:val="18"/>
        </w:rPr>
        <w:t xml:space="preserve">порта и пассажирских перевозок администрации муниципального образования «Город Астрахань» провести открытый конкурс на право получения свидетельства об осуществлении перевозок по маршрутам регулярных перевозок согласно приложению к настоящему распоряжению </w:t>
      </w:r>
      <w:r w:rsidRPr="00071C1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532D2" w:rsidRPr="00071C19" w:rsidRDefault="00AC1B08" w:rsidP="00071C19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28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Астрахань»:</w:t>
      </w:r>
    </w:p>
    <w:p w:rsidR="008532D2" w:rsidRPr="00071C19" w:rsidRDefault="00AC1B08" w:rsidP="00071C19">
      <w:pPr>
        <w:pStyle w:val="21"/>
        <w:numPr>
          <w:ilvl w:val="1"/>
          <w:numId w:val="1"/>
        </w:numPr>
        <w:shd w:val="clear" w:color="auto" w:fill="auto"/>
        <w:tabs>
          <w:tab w:val="left" w:pos="567"/>
          <w:tab w:val="left" w:pos="128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 xml:space="preserve">Извещение </w:t>
      </w:r>
      <w:r w:rsidRPr="00071C19">
        <w:rPr>
          <w:rFonts w:ascii="Arial" w:hAnsi="Arial" w:cs="Arial"/>
          <w:sz w:val="18"/>
          <w:szCs w:val="18"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муниципальным маршрутам, конкурсную документацию к</w:t>
      </w:r>
      <w:r w:rsidR="00071C19" w:rsidRPr="00071C19">
        <w:rPr>
          <w:rFonts w:ascii="Arial" w:hAnsi="Arial" w:cs="Arial"/>
          <w:sz w:val="18"/>
          <w:szCs w:val="18"/>
        </w:rPr>
        <w:t xml:space="preserve"> </w:t>
      </w:r>
      <w:r w:rsidRPr="00071C19">
        <w:rPr>
          <w:rFonts w:ascii="Arial" w:hAnsi="Arial" w:cs="Arial"/>
          <w:sz w:val="18"/>
          <w:szCs w:val="18"/>
        </w:rPr>
        <w:t>открытому конкурсу на право получения свидетельства об осуществлении регулярных</w:t>
      </w:r>
      <w:r w:rsidRPr="00071C19">
        <w:rPr>
          <w:rFonts w:ascii="Arial" w:hAnsi="Arial" w:cs="Arial"/>
          <w:sz w:val="18"/>
          <w:szCs w:val="18"/>
        </w:rPr>
        <w:t xml:space="preserve"> перевозок пассажиров и багажа по муниципальным маршрутам,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8532D2" w:rsidRPr="00071C19" w:rsidRDefault="00AC1B08" w:rsidP="00071C19">
      <w:pPr>
        <w:pStyle w:val="21"/>
        <w:numPr>
          <w:ilvl w:val="1"/>
          <w:numId w:val="1"/>
        </w:numPr>
        <w:shd w:val="clear" w:color="auto" w:fill="auto"/>
        <w:tabs>
          <w:tab w:val="left" w:pos="567"/>
          <w:tab w:val="left" w:pos="12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</w:t>
      </w:r>
      <w:r w:rsidRPr="00071C19">
        <w:rPr>
          <w:rFonts w:ascii="Arial" w:hAnsi="Arial" w:cs="Arial"/>
          <w:sz w:val="18"/>
          <w:szCs w:val="18"/>
        </w:rPr>
        <w:t>трахань».</w:t>
      </w:r>
    </w:p>
    <w:p w:rsidR="008532D2" w:rsidRPr="00071C19" w:rsidRDefault="00AC1B08" w:rsidP="00071C19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2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Контроль за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</w:t>
      </w:r>
      <w:r w:rsidRPr="00071C19">
        <w:rPr>
          <w:rFonts w:ascii="Arial" w:hAnsi="Arial" w:cs="Arial"/>
          <w:sz w:val="18"/>
          <w:szCs w:val="18"/>
        </w:rPr>
        <w:t>од Астрахань».</w:t>
      </w:r>
    </w:p>
    <w:p w:rsidR="00071C19" w:rsidRPr="00071C19" w:rsidRDefault="00071C19" w:rsidP="00071C19">
      <w:pPr>
        <w:pStyle w:val="2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71C19">
        <w:rPr>
          <w:rFonts w:ascii="Arial" w:hAnsi="Arial" w:cs="Arial"/>
          <w:b/>
          <w:sz w:val="18"/>
          <w:szCs w:val="18"/>
        </w:rPr>
        <w:t>Г</w:t>
      </w:r>
      <w:r w:rsidR="00AC1B08" w:rsidRPr="00071C19">
        <w:rPr>
          <w:rFonts w:ascii="Arial" w:hAnsi="Arial" w:cs="Arial"/>
          <w:b/>
          <w:sz w:val="18"/>
          <w:szCs w:val="18"/>
        </w:rPr>
        <w:t>лава администрации</w:t>
      </w:r>
      <w:r w:rsidRPr="00071C19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071C19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532D2" w:rsidRDefault="008532D2" w:rsidP="00071C19">
      <w:pPr>
        <w:pStyle w:val="2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sectPr w:rsidR="008532D2" w:rsidSect="00071C19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8532D2" w:rsidRPr="00071C19" w:rsidRDefault="00AC1B08">
      <w:pPr>
        <w:pStyle w:val="21"/>
        <w:shd w:val="clear" w:color="auto" w:fill="auto"/>
        <w:spacing w:before="0" w:after="0" w:line="317" w:lineRule="exact"/>
        <w:ind w:left="5800" w:right="560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lastRenderedPageBreak/>
        <w:t>Приложение к распоряжению администрации муниципального образования «Город Астрахань»</w:t>
      </w:r>
    </w:p>
    <w:p w:rsidR="00071C19" w:rsidRPr="00071C19" w:rsidRDefault="00071C19">
      <w:pPr>
        <w:pStyle w:val="21"/>
        <w:shd w:val="clear" w:color="auto" w:fill="auto"/>
        <w:spacing w:before="0" w:after="0" w:line="317" w:lineRule="exact"/>
        <w:ind w:left="5800" w:right="560"/>
        <w:rPr>
          <w:rFonts w:ascii="Arial" w:hAnsi="Arial" w:cs="Arial"/>
          <w:sz w:val="18"/>
          <w:szCs w:val="18"/>
        </w:rPr>
      </w:pPr>
      <w:r w:rsidRPr="00071C19">
        <w:rPr>
          <w:rFonts w:ascii="Arial" w:hAnsi="Arial" w:cs="Arial"/>
          <w:sz w:val="18"/>
          <w:szCs w:val="18"/>
        </w:rPr>
        <w:t>27.04.2017 № 390-р</w:t>
      </w:r>
    </w:p>
    <w:p w:rsidR="00071C19" w:rsidRDefault="00071C19">
      <w:pPr>
        <w:pStyle w:val="21"/>
        <w:shd w:val="clear" w:color="auto" w:fill="auto"/>
        <w:spacing w:before="0" w:after="0" w:line="317" w:lineRule="exact"/>
        <w:ind w:left="5800" w:right="560"/>
      </w:pPr>
    </w:p>
    <w:p w:rsidR="008532D2" w:rsidRPr="00071C19" w:rsidRDefault="00AC1B08" w:rsidP="00071C19">
      <w:pPr>
        <w:pStyle w:val="21"/>
        <w:shd w:val="clear" w:color="auto" w:fill="auto"/>
        <w:spacing w:before="0" w:after="0" w:line="322" w:lineRule="exact"/>
        <w:ind w:right="560"/>
        <w:jc w:val="center"/>
        <w:rPr>
          <w:rFonts w:ascii="Arial" w:hAnsi="Arial" w:cs="Arial"/>
          <w:b/>
          <w:sz w:val="18"/>
          <w:szCs w:val="18"/>
        </w:rPr>
      </w:pPr>
      <w:r w:rsidRPr="00071C19">
        <w:rPr>
          <w:rFonts w:ascii="Arial" w:hAnsi="Arial" w:cs="Arial"/>
          <w:b/>
          <w:sz w:val="18"/>
          <w:szCs w:val="18"/>
        </w:rPr>
        <w:t xml:space="preserve">Список маршрутов к открытому конкурсу на право получения свидетельства об осуществлении регулярных </w:t>
      </w:r>
      <w:r w:rsidRPr="00071C19">
        <w:rPr>
          <w:rFonts w:ascii="Arial" w:hAnsi="Arial" w:cs="Arial"/>
          <w:b/>
          <w:sz w:val="18"/>
          <w:szCs w:val="18"/>
        </w:rPr>
        <w:t>перевозок пассажиров и багажа по</w:t>
      </w:r>
      <w:r w:rsidR="00071C19" w:rsidRPr="00071C19">
        <w:rPr>
          <w:rFonts w:ascii="Arial" w:hAnsi="Arial" w:cs="Arial"/>
          <w:b/>
          <w:sz w:val="18"/>
          <w:szCs w:val="18"/>
        </w:rPr>
        <w:t xml:space="preserve"> </w:t>
      </w:r>
      <w:r w:rsidRPr="00071C19">
        <w:rPr>
          <w:rFonts w:ascii="Arial" w:hAnsi="Arial" w:cs="Arial"/>
          <w:b/>
          <w:sz w:val="18"/>
          <w:szCs w:val="18"/>
        </w:rPr>
        <w:t>муниципальным маршрутам</w:t>
      </w:r>
    </w:p>
    <w:p w:rsidR="00071C19" w:rsidRPr="00071C19" w:rsidRDefault="00071C19" w:rsidP="00071C19">
      <w:pPr>
        <w:pStyle w:val="21"/>
        <w:shd w:val="clear" w:color="auto" w:fill="auto"/>
        <w:spacing w:before="0" w:after="0" w:line="322" w:lineRule="exact"/>
        <w:ind w:right="560"/>
        <w:jc w:val="center"/>
        <w:rPr>
          <w:rFonts w:ascii="Arial" w:hAnsi="Arial" w:cs="Arial"/>
          <w:sz w:val="18"/>
          <w:szCs w:val="18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5"/>
        <w:gridCol w:w="3820"/>
        <w:gridCol w:w="1592"/>
      </w:tblGrid>
      <w:tr w:rsidR="00071C19" w:rsidRPr="00071C19" w:rsidTr="00071C19">
        <w:tblPrEx>
          <w:tblCellMar>
            <w:top w:w="0" w:type="dxa"/>
            <w:bottom w:w="0" w:type="dxa"/>
          </w:tblCellMar>
        </w:tblPrEx>
        <w:trPr>
          <w:trHeight w:hRule="exact" w:val="1561"/>
        </w:trPr>
        <w:tc>
          <w:tcPr>
            <w:tcW w:w="2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Порядковый номер маршрута в Реестре муниципальных маршрутов регулярных перевозок</w:t>
            </w: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 xml:space="preserve"> в муниципальном образовании «Г</w:t>
            </w: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ород Астрахань»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Дата</w:t>
            </w:r>
          </w:p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проведения</w:t>
            </w:r>
          </w:p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конкурса</w:t>
            </w:r>
          </w:p>
        </w:tc>
      </w:tr>
      <w:tr w:rsidR="00071C19" w:rsidRPr="00071C19" w:rsidTr="00071C19">
        <w:tblPrEx>
          <w:tblCellMar>
            <w:top w:w="0" w:type="dxa"/>
            <w:bottom w:w="0" w:type="dxa"/>
          </w:tblCellMar>
        </w:tblPrEx>
        <w:trPr>
          <w:trHeight w:hRule="exact" w:val="525"/>
        </w:trPr>
        <w:tc>
          <w:tcPr>
            <w:tcW w:w="2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127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42с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1C19" w:rsidRPr="00071C19" w:rsidRDefault="00071C19" w:rsidP="00071C19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071C19">
              <w:rPr>
                <w:rStyle w:val="11"/>
                <w:rFonts w:ascii="Arial" w:hAnsi="Arial" w:cs="Arial"/>
                <w:sz w:val="18"/>
                <w:szCs w:val="18"/>
              </w:rPr>
              <w:t>09.06.2017</w:t>
            </w:r>
          </w:p>
        </w:tc>
      </w:tr>
    </w:tbl>
    <w:p w:rsidR="008532D2" w:rsidRDefault="008532D2">
      <w:pPr>
        <w:rPr>
          <w:sz w:val="2"/>
          <w:szCs w:val="2"/>
        </w:rPr>
      </w:pPr>
    </w:p>
    <w:p w:rsidR="008532D2" w:rsidRDefault="008532D2">
      <w:pPr>
        <w:rPr>
          <w:sz w:val="2"/>
          <w:szCs w:val="2"/>
        </w:rPr>
      </w:pPr>
    </w:p>
    <w:sectPr w:rsidR="008532D2" w:rsidSect="00071C19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B08" w:rsidRDefault="00AC1B08">
      <w:r>
        <w:separator/>
      </w:r>
    </w:p>
  </w:endnote>
  <w:endnote w:type="continuationSeparator" w:id="0">
    <w:p w:rsidR="00AC1B08" w:rsidRDefault="00AC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B08" w:rsidRDefault="00AC1B08"/>
  </w:footnote>
  <w:footnote w:type="continuationSeparator" w:id="0">
    <w:p w:rsidR="00AC1B08" w:rsidRDefault="00AC1B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32711A"/>
    <w:multiLevelType w:val="multilevel"/>
    <w:tmpl w:val="326EF4A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2D2"/>
    <w:rsid w:val="00071C19"/>
    <w:rsid w:val="008532D2"/>
    <w:rsid w:val="00AC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E12CDE-3C02-4DFF-B3B8-2114BC1B7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w w:val="150"/>
      <w:sz w:val="8"/>
      <w:szCs w:val="8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_"/>
    <w:basedOn w:val="a0"/>
    <w:link w:val="2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135pt">
    <w:name w:val="Заголовок №2 + 13;5 pt;Не курсив"/>
    <w:basedOn w:val="22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4">
    <w:name w:val="Заголовок №2"/>
    <w:basedOn w:val="22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300" w:after="4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780" w:line="442" w:lineRule="exact"/>
      <w:ind w:firstLine="180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after="300" w:line="0" w:lineRule="atLeast"/>
      <w:jc w:val="both"/>
    </w:pPr>
    <w:rPr>
      <w:rFonts w:ascii="Book Antiqua" w:eastAsia="Book Antiqua" w:hAnsi="Book Antiqua" w:cs="Book Antiqua"/>
      <w:spacing w:val="-10"/>
      <w:w w:val="150"/>
      <w:sz w:val="8"/>
      <w:szCs w:val="8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660" w:line="317" w:lineRule="exact"/>
      <w:outlineLvl w:val="1"/>
    </w:pPr>
    <w:rPr>
      <w:rFonts w:ascii="Arial Unicode MS" w:eastAsia="Arial Unicode MS" w:hAnsi="Arial Unicode MS" w:cs="Arial Unicode MS"/>
      <w:i/>
      <w:iCs/>
      <w:sz w:val="28"/>
      <w:szCs w:val="28"/>
    </w:rPr>
  </w:style>
  <w:style w:type="paragraph" w:customStyle="1" w:styleId="31">
    <w:name w:val="основной текст3"/>
    <w:basedOn w:val="a"/>
    <w:uiPriority w:val="99"/>
    <w:rsid w:val="00071C1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2017-04-27T10:41:00Z</dcterms:created>
  <dcterms:modified xsi:type="dcterms:W3CDTF">2017-04-27T11:08:00Z</dcterms:modified>
</cp:coreProperties>
</file>