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D88" w:rsidRDefault="00AE6D88" w:rsidP="00AE6D88">
      <w:pPr>
        <w:pStyle w:val="3"/>
      </w:pPr>
      <w:r>
        <w:t>Администрация муниципального образования «Город Астрахань»</w:t>
      </w:r>
    </w:p>
    <w:p w:rsidR="00AE6D88" w:rsidRDefault="00AE6D88" w:rsidP="00AE6D88">
      <w:pPr>
        <w:pStyle w:val="3"/>
      </w:pPr>
      <w:r>
        <w:t>РАСПОРЯЖЕНИЕ</w:t>
      </w:r>
    </w:p>
    <w:p w:rsidR="00AE6D88" w:rsidRDefault="00AE6D88" w:rsidP="00AE6D88">
      <w:pPr>
        <w:pStyle w:val="3"/>
      </w:pPr>
      <w:r>
        <w:t>27 декабря 2018 года № 5484-р</w:t>
      </w:r>
    </w:p>
    <w:p w:rsidR="00AE6D88" w:rsidRDefault="00AE6D88" w:rsidP="00AE6D88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</w:p>
    <w:p w:rsidR="00AE6D88" w:rsidRDefault="00AE6D88" w:rsidP="00AE6D88">
      <w:pPr>
        <w:pStyle w:val="3"/>
      </w:pPr>
      <w:r>
        <w:t xml:space="preserve">образования «Город Астрахань» долей земельного участка </w:t>
      </w:r>
    </w:p>
    <w:p w:rsidR="00AE6D88" w:rsidRDefault="00AE6D88" w:rsidP="00AE6D88">
      <w:pPr>
        <w:pStyle w:val="3"/>
      </w:pPr>
      <w:r>
        <w:t>и долей домовладения (литера «А, A1, a, a1, а</w:t>
      </w:r>
      <w:proofErr w:type="gramStart"/>
      <w:r>
        <w:t>2</w:t>
      </w:r>
      <w:proofErr w:type="gramEnd"/>
      <w:r>
        <w:t xml:space="preserve">, В, в, в1, Г, г») </w:t>
      </w:r>
    </w:p>
    <w:p w:rsidR="00AE6D88" w:rsidRDefault="00AE6D88" w:rsidP="00AE6D88">
      <w:pPr>
        <w:pStyle w:val="3"/>
      </w:pPr>
      <w:r>
        <w:t xml:space="preserve">по ул. </w:t>
      </w:r>
      <w:proofErr w:type="gramStart"/>
      <w:r>
        <w:t>Рабочей</w:t>
      </w:r>
      <w:proofErr w:type="gramEnd"/>
      <w:r>
        <w:t xml:space="preserve">/ пер. </w:t>
      </w:r>
      <w:proofErr w:type="spellStart"/>
      <w:r>
        <w:t>Кольцовскому</w:t>
      </w:r>
      <w:proofErr w:type="spellEnd"/>
      <w:r>
        <w:t>, 20/4 в Кировском районе»</w:t>
      </w:r>
    </w:p>
    <w:p w:rsidR="00AE6D88" w:rsidRDefault="00AE6D88" w:rsidP="00AE6D88">
      <w:pPr>
        <w:pStyle w:val="a3"/>
      </w:pPr>
      <w:r>
        <w:t xml:space="preserve">В соответствии с ч. 10 ст. 32 Жилищного кодекса РФ, </w:t>
      </w:r>
      <w:proofErr w:type="spellStart"/>
      <w:r>
        <w:t>ст.ст</w:t>
      </w:r>
      <w:proofErr w:type="spellEnd"/>
      <w:r>
        <w:t>. 11, 49, 56.3, 56.6, 56.7 Земельного кодекса РФ, заключением об оценке соответствия многоквартирного дома (литера «А, A1, a, a1, а</w:t>
      </w:r>
      <w:proofErr w:type="gramStart"/>
      <w:r>
        <w:t>2</w:t>
      </w:r>
      <w:proofErr w:type="gramEnd"/>
      <w:r>
        <w:t xml:space="preserve">, В, в, в1, Г, г») по ул. Рабочая/ пер. </w:t>
      </w:r>
      <w:proofErr w:type="spellStart"/>
      <w:r>
        <w:t>Кольцовский</w:t>
      </w:r>
      <w:proofErr w:type="spellEnd"/>
      <w:r>
        <w:t>, 20/4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25.08.2017 № ЗАК-11/5, распоряжением администрации муниципального образования «Город Астрахань» от 28.09.2017 № 1051-р «О признании многоквартирного дома «А, A1, a, a1, а</w:t>
      </w:r>
      <w:proofErr w:type="gramStart"/>
      <w:r>
        <w:t>2</w:t>
      </w:r>
      <w:proofErr w:type="gramEnd"/>
      <w:r>
        <w:t xml:space="preserve">, В, в, в1, Г, г» по ул. Рабочей/ пер. </w:t>
      </w:r>
      <w:proofErr w:type="spellStart"/>
      <w:r>
        <w:t>Кольцовскому</w:t>
      </w:r>
      <w:proofErr w:type="spellEnd"/>
      <w:r>
        <w:t>, 20/4 в Кировском районе аварийным и подлежащим сносу»:</w:t>
      </w:r>
    </w:p>
    <w:p w:rsidR="00AE6D88" w:rsidRDefault="00AE6D88" w:rsidP="00AE6D88">
      <w:pPr>
        <w:pStyle w:val="a3"/>
      </w:pPr>
      <w:r>
        <w:t>1. Изъять для муниципальных нужд муниципального образования «Го­род Астрахань» доли земельного участка (кадастровый номер 30:12:010292:6), пропорциональные площади домовладения из расчета общей площади земельного участка 637 кв. м, и доли домовладения (литера «А, A1, a, a1, а</w:t>
      </w:r>
      <w:proofErr w:type="gramStart"/>
      <w:r>
        <w:t>2</w:t>
      </w:r>
      <w:proofErr w:type="gramEnd"/>
      <w:r>
        <w:t xml:space="preserve">, В, в, в1, Г, г»), расположенные по адресу: г. Астрахань, ул. Рабочая/ пер. </w:t>
      </w:r>
      <w:proofErr w:type="spellStart"/>
      <w:r>
        <w:t>Кольцовский</w:t>
      </w:r>
      <w:proofErr w:type="spellEnd"/>
      <w:r>
        <w:t>, 20/4 в Кировском районе (далее - недвижимое имущество), принадлежащие гражданам на праве собственности.</w:t>
      </w:r>
    </w:p>
    <w:p w:rsidR="00AE6D88" w:rsidRDefault="00AE6D88" w:rsidP="00AE6D88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AE6D88" w:rsidRDefault="00AE6D88" w:rsidP="00AE6D88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AE6D88" w:rsidRDefault="00AE6D88" w:rsidP="00AE6D88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AE6D88" w:rsidRDefault="00AE6D88" w:rsidP="00AE6D88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AE6D88" w:rsidRDefault="00AE6D88" w:rsidP="00AE6D88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AE6D88" w:rsidRDefault="00AE6D88" w:rsidP="00AE6D88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E6D88" w:rsidRDefault="00AE6D88" w:rsidP="00AE6D88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E6D88" w:rsidRDefault="00AE6D88" w:rsidP="00AE6D88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AE6D88" w:rsidRDefault="00AE6D88" w:rsidP="00AE6D88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AE6D88" w:rsidRDefault="00AE6D88" w:rsidP="00AE6D88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AE6D88" w:rsidRDefault="00AE6D88" w:rsidP="00AE6D88">
      <w:pPr>
        <w:pStyle w:val="a3"/>
      </w:pPr>
      <w:r>
        <w:t>3.3. Заключить соглашение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AE6D88" w:rsidRDefault="00AE6D88" w:rsidP="00AE6D88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AE6D88" w:rsidRDefault="00AE6D88" w:rsidP="00AE6D88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AE6D88" w:rsidRDefault="00AE6D88" w:rsidP="00AE6D88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E6D88" w:rsidRDefault="00AE6D88" w:rsidP="00AE6D88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AE6D88" w:rsidRDefault="00AE6D88" w:rsidP="00AE6D88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>
      <w:bookmarkStart w:id="0" w:name="_GoBack"/>
      <w:bookmarkEnd w:id="0"/>
    </w:p>
    <w:sectPr w:rsidR="00984FF0" w:rsidSect="00AE6D88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21A"/>
    <w:rsid w:val="003F621A"/>
    <w:rsid w:val="00984FF0"/>
    <w:rsid w:val="00AE6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6D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6D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6D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6D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652</Words>
  <Characters>3717</Characters>
  <Application>Microsoft Office Word</Application>
  <DocSecurity>0</DocSecurity>
  <Lines>30</Lines>
  <Paragraphs>8</Paragraphs>
  <ScaleCrop>false</ScaleCrop>
  <Company/>
  <LinksUpToDate>false</LinksUpToDate>
  <CharactersWithSpaces>4361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2019-01-09T07:18:00Z</dcterms:created>
  <dcterms:modified xsi:type="dcterms:W3CDTF">2019-01-09T07:19:00Z</dcterms:modified>
</cp:coreProperties>
</file>