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116" w:rsidRDefault="00E879EB" w:rsidP="00E879EB">
      <w:pPr>
        <w:shd w:val="clear" w:color="auto" w:fill="FFFFFF"/>
        <w:jc w:val="center"/>
        <w:rPr>
          <w:rFonts w:asciiTheme="majorHAnsi" w:eastAsia="Times New Roman" w:hAnsiTheme="majorHAnsi" w:cs="Arial"/>
          <w:b/>
          <w:bCs/>
          <w:szCs w:val="18"/>
        </w:rPr>
      </w:pPr>
      <w:r>
        <w:rPr>
          <w:rFonts w:asciiTheme="majorHAnsi" w:eastAsia="Times New Roman" w:hAnsiTheme="majorHAnsi" w:cs="Arial"/>
          <w:b/>
          <w:bCs/>
          <w:szCs w:val="18"/>
        </w:rPr>
        <w:t>Администрация муниципального образования «Город Астрахань»</w:t>
      </w:r>
    </w:p>
    <w:p w:rsidR="00E879EB" w:rsidRPr="00E879EB" w:rsidRDefault="00E879EB" w:rsidP="00E879EB">
      <w:pPr>
        <w:shd w:val="clear" w:color="auto" w:fill="FFFFFF"/>
        <w:jc w:val="center"/>
        <w:rPr>
          <w:rFonts w:asciiTheme="majorHAnsi" w:eastAsia="Times New Roman" w:hAnsiTheme="majorHAnsi" w:cs="Arial"/>
          <w:b/>
          <w:bCs/>
          <w:szCs w:val="18"/>
        </w:rPr>
      </w:pPr>
      <w:r>
        <w:rPr>
          <w:rFonts w:asciiTheme="majorHAnsi" w:eastAsia="Times New Roman" w:hAnsiTheme="majorHAnsi" w:cs="Arial"/>
          <w:b/>
          <w:bCs/>
          <w:szCs w:val="18"/>
        </w:rPr>
        <w:t>РАСПОРЯЖЕНИЕ</w:t>
      </w:r>
    </w:p>
    <w:p w:rsidR="00E879EB" w:rsidRDefault="00E879EB" w:rsidP="00E879EB">
      <w:pPr>
        <w:shd w:val="clear" w:color="auto" w:fill="FFFFFF"/>
        <w:jc w:val="center"/>
        <w:rPr>
          <w:rFonts w:asciiTheme="majorHAnsi" w:hAnsiTheme="majorHAnsi" w:cs="Arial"/>
          <w:b/>
          <w:szCs w:val="18"/>
        </w:rPr>
      </w:pPr>
      <w:r w:rsidRPr="00E879EB">
        <w:rPr>
          <w:rFonts w:asciiTheme="majorHAnsi" w:hAnsiTheme="majorHAnsi" w:cs="Arial"/>
          <w:b/>
          <w:szCs w:val="18"/>
        </w:rPr>
        <w:t>27 декабря 2018 года №5486-р</w:t>
      </w:r>
    </w:p>
    <w:p w:rsidR="00E03116" w:rsidRPr="00E879EB" w:rsidRDefault="00E879EB" w:rsidP="00E879EB">
      <w:pPr>
        <w:shd w:val="clear" w:color="auto" w:fill="FFFFFF"/>
        <w:jc w:val="center"/>
        <w:rPr>
          <w:rFonts w:asciiTheme="majorHAnsi" w:hAnsiTheme="majorHAnsi" w:cs="Arial"/>
          <w:b/>
          <w:szCs w:val="18"/>
        </w:rPr>
      </w:pPr>
      <w:r>
        <w:rPr>
          <w:rFonts w:asciiTheme="majorHAnsi" w:eastAsia="Times New Roman" w:hAnsiTheme="majorHAnsi" w:cs="Arial"/>
          <w:b/>
          <w:spacing w:val="-10"/>
          <w:szCs w:val="18"/>
        </w:rPr>
        <w:t>«</w:t>
      </w:r>
      <w:r w:rsidRPr="00E879EB">
        <w:rPr>
          <w:rFonts w:asciiTheme="majorHAnsi" w:eastAsia="Times New Roman" w:hAnsiTheme="majorHAnsi" w:cs="Arial"/>
          <w:b/>
          <w:spacing w:val="-10"/>
          <w:szCs w:val="18"/>
        </w:rPr>
        <w:t xml:space="preserve">Об </w:t>
      </w:r>
      <w:r w:rsidR="00D559C7" w:rsidRPr="00E879EB">
        <w:rPr>
          <w:rFonts w:asciiTheme="majorHAnsi" w:eastAsia="Times New Roman" w:hAnsiTheme="majorHAnsi" w:cs="Arial"/>
          <w:b/>
          <w:spacing w:val="-10"/>
          <w:szCs w:val="18"/>
        </w:rPr>
        <w:t xml:space="preserve">утверждении Положения о порядке проведения </w:t>
      </w:r>
      <w:r w:rsidR="00D559C7" w:rsidRPr="00E879EB">
        <w:rPr>
          <w:rFonts w:asciiTheme="majorHAnsi" w:eastAsia="Times New Roman" w:hAnsiTheme="majorHAnsi" w:cs="Arial"/>
          <w:b/>
          <w:spacing w:val="-9"/>
          <w:szCs w:val="18"/>
        </w:rPr>
        <w:t xml:space="preserve">проверки достоверности, полноты и </w:t>
      </w:r>
      <w:proofErr w:type="gramStart"/>
      <w:r w:rsidR="00D559C7" w:rsidRPr="00E879EB">
        <w:rPr>
          <w:rFonts w:asciiTheme="majorHAnsi" w:eastAsia="Times New Roman" w:hAnsiTheme="majorHAnsi" w:cs="Arial"/>
          <w:b/>
          <w:spacing w:val="-9"/>
          <w:szCs w:val="18"/>
        </w:rPr>
        <w:t>актуальности</w:t>
      </w:r>
      <w:proofErr w:type="gramEnd"/>
      <w:r w:rsidR="00D559C7" w:rsidRPr="00E879EB">
        <w:rPr>
          <w:rFonts w:asciiTheme="majorHAnsi" w:eastAsia="Times New Roman" w:hAnsiTheme="majorHAnsi" w:cs="Arial"/>
          <w:b/>
          <w:spacing w:val="-9"/>
          <w:szCs w:val="18"/>
        </w:rPr>
        <w:t xml:space="preserve"> </w:t>
      </w:r>
      <w:r w:rsidR="00D559C7" w:rsidRPr="00E879EB">
        <w:rPr>
          <w:rFonts w:asciiTheme="majorHAnsi" w:eastAsia="Times New Roman" w:hAnsiTheme="majorHAnsi" w:cs="Arial"/>
          <w:b/>
          <w:spacing w:val="-11"/>
          <w:szCs w:val="18"/>
        </w:rPr>
        <w:t xml:space="preserve">содержащихся в государственном адресном реестре </w:t>
      </w:r>
      <w:r w:rsidR="00D559C7" w:rsidRPr="00E879EB">
        <w:rPr>
          <w:rFonts w:asciiTheme="majorHAnsi" w:eastAsia="Times New Roman" w:hAnsiTheme="majorHAnsi" w:cs="Arial"/>
          <w:b/>
          <w:szCs w:val="18"/>
        </w:rPr>
        <w:t xml:space="preserve">сведений об адресах объектов адресации, </w:t>
      </w:r>
      <w:r w:rsidR="00D559C7" w:rsidRPr="00E879EB">
        <w:rPr>
          <w:rFonts w:asciiTheme="majorHAnsi" w:eastAsia="Times New Roman" w:hAnsiTheme="majorHAnsi" w:cs="Arial"/>
          <w:b/>
          <w:spacing w:val="-10"/>
          <w:szCs w:val="18"/>
        </w:rPr>
        <w:t xml:space="preserve">расположенных на территории муниципального </w:t>
      </w:r>
      <w:r w:rsidR="00D559C7" w:rsidRPr="00E879EB">
        <w:rPr>
          <w:rFonts w:asciiTheme="majorHAnsi" w:eastAsia="Times New Roman" w:hAnsiTheme="majorHAnsi" w:cs="Arial"/>
          <w:b/>
          <w:szCs w:val="18"/>
        </w:rPr>
        <w:t>образования «Город Астрахань»</w:t>
      </w:r>
    </w:p>
    <w:p w:rsidR="00E03116" w:rsidRPr="00E879EB" w:rsidRDefault="00D559C7" w:rsidP="00D559C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E879EB">
        <w:rPr>
          <w:rFonts w:ascii="Arial" w:eastAsia="Times New Roman" w:hAnsi="Arial" w:cs="Arial"/>
          <w:spacing w:val="-11"/>
          <w:sz w:val="18"/>
          <w:szCs w:val="18"/>
        </w:rPr>
        <w:t xml:space="preserve">В соответствии с Федеральными законами от 06,10.2003 №131-Ф3 "Об </w:t>
      </w:r>
      <w:r w:rsidRPr="00E879EB">
        <w:rPr>
          <w:rFonts w:ascii="Arial" w:eastAsia="Times New Roman" w:hAnsi="Arial" w:cs="Arial"/>
          <w:spacing w:val="-9"/>
          <w:sz w:val="18"/>
          <w:szCs w:val="18"/>
        </w:rPr>
        <w:t xml:space="preserve">общих принципах организации местного самоуправления в Российской </w:t>
      </w:r>
      <w:r w:rsidRPr="00E879EB">
        <w:rPr>
          <w:rFonts w:ascii="Arial" w:eastAsia="Times New Roman" w:hAnsi="Arial" w:cs="Arial"/>
          <w:spacing w:val="-6"/>
          <w:sz w:val="18"/>
          <w:szCs w:val="18"/>
        </w:rPr>
        <w:t xml:space="preserve">Федерации", от 28.12.2014 №443-Ф3 «О федеральной информационной </w:t>
      </w:r>
      <w:r w:rsidRPr="00E879EB">
        <w:rPr>
          <w:rFonts w:ascii="Arial" w:eastAsia="Times New Roman" w:hAnsi="Arial" w:cs="Arial"/>
          <w:spacing w:val="-9"/>
          <w:sz w:val="18"/>
          <w:szCs w:val="18"/>
        </w:rPr>
        <w:t xml:space="preserve">адресной системе и о внесении изменений в Федеральный закон «Об общих </w:t>
      </w:r>
      <w:r w:rsidRPr="00E879EB">
        <w:rPr>
          <w:rFonts w:ascii="Arial" w:eastAsia="Times New Roman" w:hAnsi="Arial" w:cs="Arial"/>
          <w:spacing w:val="-11"/>
          <w:sz w:val="18"/>
          <w:szCs w:val="18"/>
        </w:rPr>
        <w:t xml:space="preserve">принципах организации местного самоуправления в Российской Федерации», Постановлением Правительства Российской Федерации от 19.11.2014 №1221 </w:t>
      </w:r>
      <w:r w:rsidRPr="00E879EB">
        <w:rPr>
          <w:rFonts w:ascii="Arial" w:eastAsia="Times New Roman" w:hAnsi="Arial" w:cs="Arial"/>
          <w:spacing w:val="-10"/>
          <w:sz w:val="18"/>
          <w:szCs w:val="18"/>
        </w:rPr>
        <w:t xml:space="preserve">"Об утверждении Правил присвоения, изменения и аннулирования адресов", </w:t>
      </w:r>
      <w:r w:rsidRPr="00E879EB">
        <w:rPr>
          <w:rFonts w:ascii="Arial" w:eastAsia="Times New Roman" w:hAnsi="Arial" w:cs="Arial"/>
          <w:spacing w:val="-11"/>
          <w:sz w:val="18"/>
          <w:szCs w:val="18"/>
        </w:rPr>
        <w:t xml:space="preserve">Уставом муниципального образования «Город Астрахань», Постановлением </w:t>
      </w:r>
      <w:r w:rsidRPr="00E879EB">
        <w:rPr>
          <w:rFonts w:ascii="Arial" w:eastAsia="Times New Roman" w:hAnsi="Arial" w:cs="Arial"/>
          <w:spacing w:val="-4"/>
          <w:sz w:val="18"/>
          <w:szCs w:val="18"/>
        </w:rPr>
        <w:t xml:space="preserve">Правительства Российской Федерации от 22.05.2015 №492 «О составе </w:t>
      </w:r>
      <w:r w:rsidRPr="00E879EB">
        <w:rPr>
          <w:rFonts w:ascii="Arial" w:eastAsia="Times New Roman" w:hAnsi="Arial" w:cs="Arial"/>
          <w:spacing w:val="-8"/>
          <w:sz w:val="18"/>
          <w:szCs w:val="18"/>
        </w:rPr>
        <w:t xml:space="preserve">сведений об адресах, размещаемых в государственном адресном реестре, </w:t>
      </w:r>
      <w:r w:rsidRPr="00E879EB">
        <w:rPr>
          <w:rFonts w:ascii="Arial" w:eastAsia="Times New Roman" w:hAnsi="Arial" w:cs="Arial"/>
          <w:spacing w:val="-12"/>
          <w:sz w:val="18"/>
          <w:szCs w:val="18"/>
        </w:rPr>
        <w:t xml:space="preserve">порядке межведомственного информационного взаимодействия при ведении </w:t>
      </w:r>
      <w:r w:rsidRPr="00E879EB">
        <w:rPr>
          <w:rFonts w:ascii="Arial" w:eastAsia="Times New Roman" w:hAnsi="Arial" w:cs="Arial"/>
          <w:spacing w:val="-9"/>
          <w:sz w:val="18"/>
          <w:szCs w:val="18"/>
        </w:rPr>
        <w:t xml:space="preserve">государственного адресного реестра, о внесении изменений и признании </w:t>
      </w:r>
      <w:r w:rsidRPr="00E879EB">
        <w:rPr>
          <w:rFonts w:ascii="Arial" w:eastAsia="Times New Roman" w:hAnsi="Arial" w:cs="Arial"/>
          <w:spacing w:val="-10"/>
          <w:sz w:val="18"/>
          <w:szCs w:val="18"/>
        </w:rPr>
        <w:t xml:space="preserve">утратившими силу некоторых актов Правительства Российской Федерации» </w:t>
      </w:r>
      <w:r w:rsidRPr="00E879EB">
        <w:rPr>
          <w:rFonts w:ascii="Arial" w:eastAsia="Times New Roman" w:hAnsi="Arial" w:cs="Arial"/>
          <w:spacing w:val="-11"/>
          <w:sz w:val="18"/>
          <w:szCs w:val="18"/>
        </w:rPr>
        <w:t xml:space="preserve">(вместе с «Правилами межведомственного информационного взаимодействия </w:t>
      </w:r>
      <w:r w:rsidRPr="00E879EB">
        <w:rPr>
          <w:rFonts w:ascii="Arial" w:eastAsia="Times New Roman" w:hAnsi="Arial" w:cs="Arial"/>
          <w:spacing w:val="-10"/>
          <w:sz w:val="18"/>
          <w:szCs w:val="18"/>
        </w:rPr>
        <w:t xml:space="preserve">государственного адресного реестра»), распоряжением </w:t>
      </w:r>
      <w:r w:rsidRPr="00E879EB">
        <w:rPr>
          <w:rFonts w:ascii="Arial" w:eastAsia="Times New Roman" w:hAnsi="Arial" w:cs="Arial"/>
          <w:spacing w:val="-4"/>
          <w:sz w:val="18"/>
          <w:szCs w:val="18"/>
        </w:rPr>
        <w:t xml:space="preserve">муниципального образования «Город Астрахань» от </w:t>
      </w:r>
      <w:r w:rsidRPr="00E879EB">
        <w:rPr>
          <w:rFonts w:ascii="Arial" w:eastAsia="Times New Roman" w:hAnsi="Arial" w:cs="Arial"/>
          <w:spacing w:val="-10"/>
          <w:sz w:val="18"/>
          <w:szCs w:val="18"/>
        </w:rPr>
        <w:t>на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делении  полномочиями  МБУ г. </w:t>
      </w:r>
      <w:r w:rsidRPr="00E879EB">
        <w:rPr>
          <w:rFonts w:ascii="Arial" w:eastAsia="Times New Roman" w:hAnsi="Arial" w:cs="Arial"/>
          <w:spacing w:val="-10"/>
          <w:sz w:val="18"/>
          <w:szCs w:val="18"/>
        </w:rPr>
        <w:t>Астрахани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«Архитектура»</w:t>
      </w:r>
    </w:p>
    <w:p w:rsidR="00E879EB" w:rsidRPr="00E879EB" w:rsidRDefault="00D559C7" w:rsidP="00D559C7">
      <w:pPr>
        <w:shd w:val="clear" w:color="auto" w:fill="FFFFFF"/>
        <w:tabs>
          <w:tab w:val="left" w:pos="1279"/>
        </w:tabs>
        <w:ind w:firstLine="709"/>
        <w:jc w:val="both"/>
        <w:rPr>
          <w:rFonts w:ascii="Arial" w:hAnsi="Arial" w:cs="Arial"/>
          <w:spacing w:val="-31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1. </w:t>
      </w:r>
      <w:r w:rsidR="00E879EB" w:rsidRPr="00E879EB">
        <w:rPr>
          <w:rFonts w:ascii="Arial" w:eastAsia="Times New Roman" w:hAnsi="Arial" w:cs="Arial"/>
          <w:sz w:val="18"/>
          <w:szCs w:val="18"/>
        </w:rPr>
        <w:t xml:space="preserve">Утвердить Положение о порядке проведения проверки </w:t>
      </w:r>
      <w:r w:rsidR="00BC3D5F">
        <w:rPr>
          <w:rFonts w:ascii="Arial" w:eastAsia="Times New Roman" w:hAnsi="Arial" w:cs="Arial"/>
          <w:spacing w:val="-10"/>
          <w:sz w:val="18"/>
          <w:szCs w:val="18"/>
        </w:rPr>
        <w:t xml:space="preserve">достоверности, полноты </w:t>
      </w:r>
      <w:r w:rsidR="00E879EB" w:rsidRPr="00E879EB">
        <w:rPr>
          <w:rFonts w:ascii="Arial" w:eastAsia="Times New Roman" w:hAnsi="Arial" w:cs="Arial"/>
          <w:spacing w:val="-10"/>
          <w:sz w:val="18"/>
          <w:szCs w:val="18"/>
        </w:rPr>
        <w:t xml:space="preserve">и </w:t>
      </w:r>
      <w:proofErr w:type="gramStart"/>
      <w:r w:rsidR="00E879EB" w:rsidRPr="00E879EB">
        <w:rPr>
          <w:rFonts w:ascii="Arial" w:eastAsia="Times New Roman" w:hAnsi="Arial" w:cs="Arial"/>
          <w:spacing w:val="-10"/>
          <w:sz w:val="18"/>
          <w:szCs w:val="18"/>
        </w:rPr>
        <w:t>актуальности</w:t>
      </w:r>
      <w:proofErr w:type="gramEnd"/>
      <w:r w:rsidR="00E879EB" w:rsidRPr="00E879EB">
        <w:rPr>
          <w:rFonts w:ascii="Arial" w:eastAsia="Times New Roman" w:hAnsi="Arial" w:cs="Arial"/>
          <w:spacing w:val="-10"/>
          <w:sz w:val="18"/>
          <w:szCs w:val="18"/>
        </w:rPr>
        <w:t xml:space="preserve"> содержащихся в государственном </w:t>
      </w:r>
      <w:r w:rsidR="00E879EB" w:rsidRPr="00E879EB">
        <w:rPr>
          <w:rFonts w:ascii="Arial" w:eastAsia="Times New Roman" w:hAnsi="Arial" w:cs="Arial"/>
          <w:spacing w:val="-8"/>
          <w:sz w:val="18"/>
          <w:szCs w:val="18"/>
        </w:rPr>
        <w:t xml:space="preserve">адресном реестре сведений об адресах объектов адресации, расположенных </w:t>
      </w:r>
      <w:r w:rsidR="00E879EB" w:rsidRPr="00E879EB">
        <w:rPr>
          <w:rFonts w:ascii="Arial" w:eastAsia="Times New Roman" w:hAnsi="Arial" w:cs="Arial"/>
          <w:spacing w:val="-11"/>
          <w:sz w:val="18"/>
          <w:szCs w:val="18"/>
        </w:rPr>
        <w:t>на территории муниципальног</w:t>
      </w:r>
      <w:r>
        <w:rPr>
          <w:rFonts w:ascii="Arial" w:eastAsia="Times New Roman" w:hAnsi="Arial" w:cs="Arial"/>
          <w:spacing w:val="-11"/>
          <w:sz w:val="18"/>
          <w:szCs w:val="18"/>
        </w:rPr>
        <w:t>о образования «Город Астрахань».</w:t>
      </w:r>
    </w:p>
    <w:p w:rsidR="00E879EB" w:rsidRPr="00E879EB" w:rsidRDefault="00D559C7" w:rsidP="00D559C7">
      <w:pPr>
        <w:shd w:val="clear" w:color="auto" w:fill="FFFFFF"/>
        <w:tabs>
          <w:tab w:val="left" w:pos="1279"/>
        </w:tabs>
        <w:ind w:firstLine="709"/>
        <w:jc w:val="both"/>
        <w:rPr>
          <w:rFonts w:ascii="Arial" w:hAnsi="Arial" w:cs="Arial"/>
          <w:spacing w:val="-19"/>
          <w:sz w:val="18"/>
          <w:szCs w:val="18"/>
        </w:rPr>
      </w:pPr>
      <w:r>
        <w:rPr>
          <w:rFonts w:ascii="Arial" w:eastAsia="Times New Roman" w:hAnsi="Arial" w:cs="Arial"/>
          <w:spacing w:val="-6"/>
          <w:sz w:val="18"/>
          <w:szCs w:val="18"/>
        </w:rPr>
        <w:t xml:space="preserve">2. </w:t>
      </w:r>
      <w:r w:rsidR="00E879EB" w:rsidRPr="00E879EB">
        <w:rPr>
          <w:rFonts w:ascii="Arial" w:eastAsia="Times New Roman" w:hAnsi="Arial" w:cs="Arial"/>
          <w:spacing w:val="-6"/>
          <w:sz w:val="18"/>
          <w:szCs w:val="18"/>
        </w:rPr>
        <w:t xml:space="preserve">Управлению информационной политики администрации </w:t>
      </w:r>
      <w:r w:rsidR="00E879EB" w:rsidRPr="00E879EB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879EB" w:rsidRPr="00E879EB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="00E879EB" w:rsidRPr="00E879EB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</w:t>
      </w:r>
      <w:r w:rsidR="00E879EB" w:rsidRPr="00E879EB">
        <w:rPr>
          <w:rFonts w:ascii="Arial" w:eastAsia="Times New Roman" w:hAnsi="Arial" w:cs="Arial"/>
          <w:spacing w:val="-2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сайте администрации муниципального </w:t>
      </w:r>
      <w:r w:rsidR="00E879EB" w:rsidRPr="00E879EB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E879EB" w:rsidRDefault="00D559C7" w:rsidP="00D559C7">
      <w:pPr>
        <w:shd w:val="clear" w:color="auto" w:fill="FFFFFF"/>
        <w:tabs>
          <w:tab w:val="left" w:pos="1082"/>
        </w:tabs>
        <w:ind w:firstLine="709"/>
        <w:jc w:val="both"/>
        <w:rPr>
          <w:rFonts w:ascii="Arial" w:eastAsia="Times New Roman" w:hAnsi="Arial" w:cs="Arial"/>
          <w:spacing w:val="-11"/>
          <w:sz w:val="18"/>
          <w:szCs w:val="18"/>
        </w:rPr>
      </w:pPr>
      <w:r>
        <w:rPr>
          <w:rFonts w:ascii="Arial" w:eastAsia="Times New Roman" w:hAnsi="Arial" w:cs="Arial"/>
          <w:spacing w:val="-12"/>
          <w:sz w:val="18"/>
          <w:szCs w:val="18"/>
        </w:rPr>
        <w:t xml:space="preserve">3. </w:t>
      </w:r>
      <w:proofErr w:type="gramStart"/>
      <w:r w:rsidR="00E879EB" w:rsidRPr="00E879EB">
        <w:rPr>
          <w:rFonts w:ascii="Arial" w:eastAsia="Times New Roman" w:hAnsi="Arial" w:cs="Arial"/>
          <w:spacing w:val="-12"/>
          <w:sz w:val="18"/>
          <w:szCs w:val="18"/>
        </w:rPr>
        <w:t>Контроль за</w:t>
      </w:r>
      <w:proofErr w:type="gramEnd"/>
      <w:r w:rsidR="00E879EB" w:rsidRPr="00E879EB">
        <w:rPr>
          <w:rFonts w:ascii="Arial" w:eastAsia="Times New Roman" w:hAnsi="Arial" w:cs="Arial"/>
          <w:spacing w:val="-12"/>
          <w:sz w:val="18"/>
          <w:szCs w:val="18"/>
        </w:rPr>
        <w:t xml:space="preserve"> исполнением насто</w:t>
      </w:r>
      <w:r w:rsidR="00E879EB">
        <w:rPr>
          <w:rFonts w:ascii="Arial" w:eastAsia="Times New Roman" w:hAnsi="Arial" w:cs="Arial"/>
          <w:spacing w:val="-12"/>
          <w:sz w:val="18"/>
          <w:szCs w:val="18"/>
        </w:rPr>
        <w:t xml:space="preserve">ящего распоряжения администрации </w:t>
      </w:r>
      <w:r w:rsidRPr="00E879EB">
        <w:rPr>
          <w:rFonts w:ascii="Arial" w:eastAsia="Times New Roman" w:hAnsi="Arial" w:cs="Arial"/>
          <w:spacing w:val="-11"/>
          <w:sz w:val="18"/>
          <w:szCs w:val="18"/>
        </w:rPr>
        <w:t>муниципа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льного образования </w:t>
      </w:r>
      <w:r w:rsidRPr="00E879EB">
        <w:rPr>
          <w:rFonts w:ascii="Arial" w:eastAsia="Times New Roman" w:hAnsi="Arial" w:cs="Arial"/>
          <w:spacing w:val="-11"/>
          <w:sz w:val="18"/>
          <w:szCs w:val="18"/>
        </w:rPr>
        <w:t xml:space="preserve">«Город Астрахань» возложить на начальника </w:t>
      </w:r>
      <w:r w:rsidRPr="00E879EB">
        <w:rPr>
          <w:rFonts w:ascii="Arial" w:eastAsia="Times New Roman" w:hAnsi="Arial" w:cs="Arial"/>
          <w:sz w:val="18"/>
          <w:szCs w:val="18"/>
        </w:rPr>
        <w:t xml:space="preserve">управления по строительству архитектуре и градостроительству </w:t>
      </w:r>
      <w:r w:rsidRPr="00E879EB">
        <w:rPr>
          <w:rFonts w:ascii="Arial" w:eastAsia="Times New Roman" w:hAnsi="Arial" w:cs="Arial"/>
          <w:spacing w:val="-11"/>
          <w:sz w:val="18"/>
          <w:szCs w:val="18"/>
        </w:rPr>
        <w:t>администрации муниципальног</w:t>
      </w:r>
      <w:r w:rsidR="00E879EB">
        <w:rPr>
          <w:rFonts w:ascii="Arial" w:eastAsia="Times New Roman" w:hAnsi="Arial" w:cs="Arial"/>
          <w:spacing w:val="-11"/>
          <w:sz w:val="18"/>
          <w:szCs w:val="18"/>
        </w:rPr>
        <w:t>о образования «Город Астрахань»</w:t>
      </w:r>
    </w:p>
    <w:p w:rsidR="00E879EB" w:rsidRDefault="00D559C7" w:rsidP="00E879EB">
      <w:pPr>
        <w:shd w:val="clear" w:color="auto" w:fill="FFFFFF"/>
        <w:tabs>
          <w:tab w:val="left" w:pos="1082"/>
        </w:tabs>
        <w:jc w:val="right"/>
        <w:rPr>
          <w:rFonts w:ascii="Arial" w:eastAsia="Times New Roman" w:hAnsi="Arial" w:cs="Arial"/>
          <w:b/>
          <w:spacing w:val="-14"/>
          <w:sz w:val="18"/>
          <w:szCs w:val="18"/>
        </w:rPr>
      </w:pPr>
      <w:r w:rsidRPr="00D559C7">
        <w:rPr>
          <w:rFonts w:ascii="Arial" w:eastAsia="Times New Roman" w:hAnsi="Arial" w:cs="Arial"/>
          <w:b/>
          <w:spacing w:val="-12"/>
          <w:sz w:val="18"/>
          <w:szCs w:val="18"/>
        </w:rPr>
        <w:t>Глава администрации</w:t>
      </w:r>
      <w:r w:rsidR="00E879EB" w:rsidRPr="00D559C7">
        <w:rPr>
          <w:rFonts w:ascii="Arial" w:hAnsi="Arial" w:cs="Arial"/>
          <w:b/>
          <w:sz w:val="18"/>
          <w:szCs w:val="18"/>
        </w:rPr>
        <w:t xml:space="preserve"> </w:t>
      </w:r>
      <w:r w:rsidRPr="00D559C7">
        <w:rPr>
          <w:rFonts w:ascii="Arial" w:eastAsia="Times New Roman" w:hAnsi="Arial" w:cs="Arial"/>
          <w:b/>
          <w:spacing w:val="-14"/>
          <w:sz w:val="18"/>
          <w:szCs w:val="18"/>
        </w:rPr>
        <w:t>Р.Л. Харисов</w:t>
      </w:r>
    </w:p>
    <w:p w:rsidR="00BC3D5F" w:rsidRDefault="00BC3D5F" w:rsidP="00E879EB">
      <w:pPr>
        <w:shd w:val="clear" w:color="auto" w:fill="FFFFFF"/>
        <w:tabs>
          <w:tab w:val="left" w:pos="1082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260455" cy="8220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45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D5F" w:rsidRDefault="00BC3D5F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86159" cy="8353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159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84090" cy="8162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09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D5F" w:rsidRDefault="00BC3D5F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81650" cy="852432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524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D5F" w:rsidRDefault="00BC3D5F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24939" cy="85344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939" cy="85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D5F" w:rsidRDefault="00BC3D5F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</w:p>
    <w:p w:rsidR="00BC3D5F" w:rsidRDefault="00BC3D5F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63364" cy="82772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364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D5F" w:rsidRDefault="00BC3D5F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391150" cy="8166891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166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D5F" w:rsidRDefault="00BC3D5F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38800" cy="848435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48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19750" cy="853991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853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38825" cy="8736532"/>
            <wp:effectExtent l="0" t="0" r="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73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86619" cy="45720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619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24500" cy="8648411"/>
            <wp:effectExtent l="0" t="0" r="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64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09021" cy="2609850"/>
            <wp:effectExtent l="0" t="0" r="127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021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1909D60F" wp14:editId="2965CF1F">
            <wp:extent cx="5638800" cy="8532395"/>
            <wp:effectExtent l="0" t="0" r="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53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58BC921B" wp14:editId="553DEFA6">
            <wp:extent cx="6009685" cy="24384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68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83D" w:rsidRDefault="001E083D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</w:p>
    <w:p w:rsidR="001E083D" w:rsidRDefault="001E083D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24525" cy="8475139"/>
            <wp:effectExtent l="0" t="0" r="0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475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89679" cy="60388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679" cy="603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83D" w:rsidRDefault="001E083D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29275" cy="7796809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7796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83D" w:rsidRPr="00D559C7" w:rsidRDefault="001E083D" w:rsidP="00BC3D5F">
      <w:pPr>
        <w:shd w:val="clear" w:color="auto" w:fill="FFFFFF"/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09242" cy="74961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242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083D" w:rsidRPr="00D559C7" w:rsidSect="00D559C7">
      <w:type w:val="continuous"/>
      <w:pgSz w:w="11909" w:h="16834"/>
      <w:pgMar w:top="1135" w:right="852" w:bottom="720" w:left="1985" w:header="720" w:footer="720" w:gutter="0"/>
      <w:cols w:space="83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B1764"/>
    <w:multiLevelType w:val="singleLevel"/>
    <w:tmpl w:val="C3DA2B76"/>
    <w:lvl w:ilvl="0">
      <w:start w:val="1"/>
      <w:numFmt w:val="decimal"/>
      <w:lvlText w:val="%1."/>
      <w:legacy w:legacy="1" w:legacySpace="0" w:legacyIndent="609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9EB"/>
    <w:rsid w:val="001E083D"/>
    <w:rsid w:val="00BC3D5F"/>
    <w:rsid w:val="00D559C7"/>
    <w:rsid w:val="00E03116"/>
    <w:rsid w:val="00E8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3D5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D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3D5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D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20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2018-12-27T12:16:00Z</dcterms:created>
  <dcterms:modified xsi:type="dcterms:W3CDTF">2018-12-27T12:46:00Z</dcterms:modified>
</cp:coreProperties>
</file>