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9FD" w:rsidRDefault="007B69FD"/>
    <w:p w:rsidR="007B69FD" w:rsidRPr="00F76DFF" w:rsidRDefault="007B69FD" w:rsidP="007B69FD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B69FD" w:rsidRPr="00F76DFF" w:rsidRDefault="007B69FD" w:rsidP="007B69FD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РАСПОРЯЖЕНИЕ</w:t>
      </w:r>
    </w:p>
    <w:p w:rsidR="007B69FD" w:rsidRDefault="007B69FD" w:rsidP="007B69FD">
      <w:pPr>
        <w:pStyle w:val="a5"/>
        <w:jc w:val="center"/>
      </w:pPr>
      <w:bookmarkStart w:id="0" w:name="bookmark1"/>
      <w:r>
        <w:rPr>
          <w:rStyle w:val="Heading3"/>
          <w:rFonts w:ascii="Cambria" w:hAnsi="Cambria"/>
          <w:b/>
          <w:sz w:val="20"/>
          <w:szCs w:val="20"/>
        </w:rPr>
        <w:t>27</w:t>
      </w:r>
      <w:r w:rsidRPr="00F76DFF">
        <w:rPr>
          <w:rFonts w:ascii="Cambria" w:hAnsi="Cambria"/>
          <w:b/>
          <w:sz w:val="20"/>
          <w:szCs w:val="20"/>
        </w:rPr>
        <w:t xml:space="preserve"> марта </w:t>
      </w:r>
      <w:r w:rsidRPr="00F76DFF">
        <w:rPr>
          <w:rStyle w:val="Heading3"/>
          <w:rFonts w:ascii="Cambria" w:hAnsi="Cambria"/>
          <w:b/>
          <w:sz w:val="20"/>
          <w:szCs w:val="20"/>
        </w:rPr>
        <w:t>2018</w:t>
      </w:r>
      <w:r w:rsidRPr="00F76DFF">
        <w:rPr>
          <w:rFonts w:ascii="Cambria" w:hAnsi="Cambria"/>
          <w:b/>
          <w:sz w:val="20"/>
          <w:szCs w:val="20"/>
        </w:rPr>
        <w:t xml:space="preserve"> года</w:t>
      </w:r>
      <w:bookmarkEnd w:id="0"/>
      <w:r>
        <w:rPr>
          <w:rFonts w:ascii="Cambria" w:hAnsi="Cambria"/>
          <w:b/>
          <w:sz w:val="20"/>
          <w:szCs w:val="20"/>
        </w:rPr>
        <w:t xml:space="preserve"> № 1652-р</w:t>
      </w:r>
    </w:p>
    <w:p w:rsidR="007B69FD" w:rsidRPr="002A3A4C" w:rsidRDefault="007B69FD" w:rsidP="007B69FD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«Об</w:t>
      </w:r>
      <w:r w:rsidRPr="002A3A4C">
        <w:rPr>
          <w:rFonts w:ascii="Cambria" w:hAnsi="Cambria"/>
          <w:b/>
          <w:sz w:val="20"/>
          <w:szCs w:val="20"/>
        </w:rPr>
        <w:t xml:space="preserve"> утверждении Перечня актуальных сведений об объектах адресации, вносимых в государственный адресный реестр и признании адресов объектов адресации актуальными</w:t>
      </w:r>
      <w:r>
        <w:rPr>
          <w:rFonts w:ascii="Cambria" w:hAnsi="Cambria"/>
          <w:b/>
          <w:sz w:val="20"/>
          <w:szCs w:val="20"/>
        </w:rPr>
        <w:t>»</w:t>
      </w:r>
    </w:p>
    <w:p w:rsidR="007B69FD" w:rsidRPr="002A3A4C" w:rsidRDefault="007B69FD" w:rsidP="007B69FD">
      <w:pPr>
        <w:pStyle w:val="2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2A3A4C"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№1817, в связи с уведомлением Федеральной налоговой службы от 21.02.2018 №3628052180924470 и №3628052180847410 об отсутствии адресных объектов в ФИАС.</w:t>
      </w:r>
    </w:p>
    <w:p w:rsidR="007B69FD" w:rsidRPr="002A3A4C" w:rsidRDefault="007B69FD" w:rsidP="007B69FD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236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2A3A4C">
        <w:rPr>
          <w:rFonts w:ascii="Arial" w:hAnsi="Arial" w:cs="Arial"/>
          <w:color w:val="000000"/>
          <w:sz w:val="18"/>
          <w:szCs w:val="18"/>
        </w:rPr>
        <w:t>Утвердить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2A3A4C">
        <w:rPr>
          <w:rFonts w:ascii="Arial" w:hAnsi="Arial" w:cs="Arial"/>
          <w:color w:val="000000"/>
          <w:sz w:val="18"/>
          <w:szCs w:val="18"/>
        </w:rPr>
        <w:t>прилагаемый Перечень актуальных сведений об объектах адресации, вносимых в государственный адресный реестр.</w:t>
      </w:r>
    </w:p>
    <w:p w:rsidR="007B69FD" w:rsidRPr="002A3A4C" w:rsidRDefault="007B69FD" w:rsidP="007B69FD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215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2A3A4C">
        <w:rPr>
          <w:rFonts w:ascii="Arial" w:hAnsi="Arial" w:cs="Arial"/>
          <w:color w:val="000000"/>
          <w:sz w:val="18"/>
          <w:szCs w:val="18"/>
        </w:rPr>
        <w:t>Признать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2A3A4C">
        <w:rPr>
          <w:rFonts w:ascii="Arial" w:hAnsi="Arial" w:cs="Arial"/>
          <w:color w:val="000000"/>
          <w:sz w:val="18"/>
          <w:szCs w:val="18"/>
        </w:rPr>
        <w:t>актуальными адреса объектов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7B69FD" w:rsidRPr="002A3A4C" w:rsidRDefault="007B69FD" w:rsidP="007B69FD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263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2A3A4C"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2A3A4C">
        <w:rPr>
          <w:rFonts w:ascii="Arial" w:hAnsi="Arial" w:cs="Arial"/>
          <w:color w:val="000000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7B69FD" w:rsidRPr="002A3A4C" w:rsidRDefault="007B69FD" w:rsidP="007B69FD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2406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2A3A4C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7B69FD" w:rsidRPr="002A3A4C" w:rsidRDefault="007B69FD" w:rsidP="007B69FD">
      <w:pPr>
        <w:pStyle w:val="2"/>
        <w:numPr>
          <w:ilvl w:val="0"/>
          <w:numId w:val="1"/>
        </w:numPr>
        <w:shd w:val="clear" w:color="auto" w:fill="auto"/>
        <w:tabs>
          <w:tab w:val="left" w:pos="851"/>
          <w:tab w:val="left" w:pos="2189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2A3A4C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B69FD" w:rsidRPr="002A3A4C" w:rsidRDefault="007B69FD" w:rsidP="007B69FD">
      <w:pPr>
        <w:pStyle w:val="2"/>
        <w:shd w:val="clear" w:color="auto" w:fill="auto"/>
        <w:spacing w:before="0" w:after="0" w:line="27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2A3A4C">
        <w:rPr>
          <w:rFonts w:ascii="Arial" w:hAnsi="Arial" w:cs="Arial"/>
          <w:b/>
          <w:color w:val="000000"/>
          <w:sz w:val="18"/>
          <w:szCs w:val="18"/>
        </w:rPr>
        <w:t xml:space="preserve">Глава администрации </w:t>
      </w:r>
      <w:r w:rsidRPr="002A3A4C">
        <w:rPr>
          <w:rStyle w:val="BodytextExact"/>
          <w:rFonts w:ascii="Arial" w:hAnsi="Arial" w:cs="Arial"/>
          <w:b/>
          <w:sz w:val="18"/>
          <w:szCs w:val="18"/>
        </w:rPr>
        <w:t>О.А.</w:t>
      </w:r>
      <w:r>
        <w:rPr>
          <w:rStyle w:val="BodytextExact"/>
          <w:rFonts w:ascii="Arial" w:hAnsi="Arial" w:cs="Arial"/>
          <w:b/>
          <w:sz w:val="18"/>
          <w:szCs w:val="18"/>
        </w:rPr>
        <w:t xml:space="preserve"> </w:t>
      </w:r>
      <w:r w:rsidRPr="002A3A4C">
        <w:rPr>
          <w:rStyle w:val="BodytextExact"/>
          <w:rFonts w:ascii="Arial" w:hAnsi="Arial" w:cs="Arial"/>
          <w:b/>
          <w:sz w:val="18"/>
          <w:szCs w:val="18"/>
        </w:rPr>
        <w:t>Полумордвинов</w:t>
      </w:r>
    </w:p>
    <w:p w:rsidR="007B69FD" w:rsidRPr="002A3A4C" w:rsidRDefault="007B69FD" w:rsidP="007B69FD">
      <w:pPr>
        <w:pStyle w:val="2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984FF0" w:rsidRDefault="00177F70">
      <w:bookmarkStart w:id="1" w:name="_GoBack"/>
      <w:bookmarkEnd w:id="1"/>
      <w:r>
        <w:rPr>
          <w:noProof/>
          <w:lang w:eastAsia="ru-RU"/>
        </w:rPr>
        <w:lastRenderedPageBreak/>
        <w:drawing>
          <wp:inline distT="0" distB="0" distL="0" distR="0">
            <wp:extent cx="5934075" cy="84105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41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653ACD"/>
    <w:multiLevelType w:val="multilevel"/>
    <w:tmpl w:val="8CAC42D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D16"/>
    <w:rsid w:val="00177F70"/>
    <w:rsid w:val="0041294E"/>
    <w:rsid w:val="00480B54"/>
    <w:rsid w:val="007B69FD"/>
    <w:rsid w:val="00984FF0"/>
    <w:rsid w:val="00C65D16"/>
    <w:rsid w:val="00FE2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F2A516-0041-4B2F-85CE-CD6CFA394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D16"/>
    <w:rPr>
      <w:rFonts w:ascii="Tahoma" w:hAnsi="Tahoma" w:cs="Tahoma"/>
      <w:sz w:val="16"/>
      <w:szCs w:val="16"/>
    </w:rPr>
  </w:style>
  <w:style w:type="character" w:customStyle="1" w:styleId="BodytextExact">
    <w:name w:val="Body text Exact"/>
    <w:basedOn w:val="a0"/>
    <w:rsid w:val="007B69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7"/>
      <w:szCs w:val="27"/>
      <w:u w:val="none"/>
    </w:rPr>
  </w:style>
  <w:style w:type="character" w:customStyle="1" w:styleId="Bodytext">
    <w:name w:val="Body text_"/>
    <w:basedOn w:val="a0"/>
    <w:link w:val="2"/>
    <w:rsid w:val="007B69FD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7B69FD"/>
    <w:pPr>
      <w:widowControl w:val="0"/>
      <w:shd w:val="clear" w:color="auto" w:fill="FFFFFF"/>
      <w:spacing w:before="1260" w:after="30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5">
    <w:name w:val="No Spacing"/>
    <w:uiPriority w:val="1"/>
    <w:qFormat/>
    <w:rsid w:val="007B69F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ing3">
    <w:name w:val="Heading #3"/>
    <w:basedOn w:val="a0"/>
    <w:rsid w:val="007B69FD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2018-03-26T06:27:00Z</dcterms:created>
  <dcterms:modified xsi:type="dcterms:W3CDTF">2018-03-27T10:10:00Z</dcterms:modified>
</cp:coreProperties>
</file>