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4E" w:rsidRPr="003C25F8" w:rsidRDefault="003C25F8" w:rsidP="003C25F8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3C25F8">
        <w:rPr>
          <w:rStyle w:val="2LucidaSansUnicode0pt"/>
          <w:rFonts w:asciiTheme="majorHAnsi" w:eastAsia="Courier New" w:hAnsiTheme="majorHAnsi" w:cs="Courier New"/>
          <w:bCs w:val="0"/>
          <w:sz w:val="20"/>
          <w:szCs w:val="20"/>
        </w:rPr>
        <w:t>Ад</w:t>
      </w:r>
      <w:r w:rsidRPr="003C25F8">
        <w:rPr>
          <w:rFonts w:asciiTheme="majorHAnsi" w:hAnsiTheme="majorHAnsi"/>
          <w:b/>
          <w:sz w:val="20"/>
          <w:szCs w:val="20"/>
        </w:rPr>
        <w:t>м</w:t>
      </w:r>
      <w:r w:rsidRPr="003C25F8">
        <w:rPr>
          <w:rStyle w:val="2LucidaSansUnicode0pt"/>
          <w:rFonts w:asciiTheme="majorHAnsi" w:eastAsia="Courier New" w:hAnsiTheme="majorHAnsi" w:cs="Courier New"/>
          <w:bCs w:val="0"/>
          <w:sz w:val="20"/>
          <w:szCs w:val="20"/>
        </w:rPr>
        <w:t>и</w:t>
      </w:r>
      <w:r w:rsidRPr="003C25F8">
        <w:rPr>
          <w:rFonts w:asciiTheme="majorHAnsi" w:hAnsiTheme="majorHAnsi"/>
          <w:b/>
          <w:sz w:val="20"/>
          <w:szCs w:val="20"/>
        </w:rPr>
        <w:t>нистра</w:t>
      </w:r>
      <w:r w:rsidRPr="003C25F8">
        <w:rPr>
          <w:rStyle w:val="2LucidaSansUnicode0pt"/>
          <w:rFonts w:asciiTheme="majorHAnsi" w:eastAsia="Courier New" w:hAnsiTheme="majorHAnsi" w:cs="Courier New"/>
          <w:bCs w:val="0"/>
          <w:sz w:val="20"/>
          <w:szCs w:val="20"/>
        </w:rPr>
        <w:t>ция</w:t>
      </w:r>
      <w:r w:rsidRPr="003C25F8">
        <w:rPr>
          <w:rStyle w:val="2LucidaSansUnicode0pt"/>
          <w:rFonts w:asciiTheme="majorHAnsi" w:eastAsia="Courier New" w:hAnsiTheme="majorHAnsi" w:cs="Courier New"/>
          <w:b w:val="0"/>
          <w:bCs w:val="0"/>
          <w:sz w:val="20"/>
          <w:szCs w:val="20"/>
        </w:rPr>
        <w:t xml:space="preserve"> </w:t>
      </w:r>
      <w:r w:rsidRPr="003C25F8">
        <w:rPr>
          <w:rStyle w:val="2LucidaSansUnicode0pt"/>
          <w:rFonts w:asciiTheme="majorHAnsi" w:eastAsia="Courier New" w:hAnsiTheme="majorHAnsi" w:cs="Courier New"/>
          <w:bCs w:val="0"/>
          <w:sz w:val="20"/>
          <w:szCs w:val="20"/>
        </w:rPr>
        <w:t>м</w:t>
      </w:r>
      <w:r w:rsidRPr="003C25F8">
        <w:rPr>
          <w:rStyle w:val="2ArialUnicodeMS0pt"/>
          <w:rFonts w:asciiTheme="majorHAnsi" w:eastAsia="Courier New" w:hAnsiTheme="majorHAnsi" w:cs="Courier New"/>
          <w:bCs w:val="0"/>
          <w:sz w:val="20"/>
          <w:szCs w:val="20"/>
        </w:rPr>
        <w:t>у</w:t>
      </w:r>
      <w:r w:rsidRPr="003C25F8">
        <w:rPr>
          <w:rFonts w:asciiTheme="majorHAnsi" w:hAnsiTheme="majorHAnsi"/>
          <w:b/>
          <w:sz w:val="20"/>
          <w:szCs w:val="20"/>
        </w:rPr>
        <w:t xml:space="preserve">ниципального </w:t>
      </w:r>
      <w:r w:rsidRPr="003C25F8">
        <w:rPr>
          <w:rStyle w:val="2LucidaSansUnicode0pt"/>
          <w:rFonts w:asciiTheme="majorHAnsi" w:eastAsia="Courier New" w:hAnsiTheme="majorHAnsi" w:cs="Courier New"/>
          <w:bCs w:val="0"/>
          <w:sz w:val="20"/>
          <w:szCs w:val="20"/>
        </w:rPr>
        <w:t>образова</w:t>
      </w:r>
      <w:r w:rsidRPr="003C25F8">
        <w:rPr>
          <w:rFonts w:asciiTheme="majorHAnsi" w:hAnsiTheme="majorHAnsi"/>
          <w:b/>
          <w:sz w:val="20"/>
          <w:szCs w:val="20"/>
        </w:rPr>
        <w:t xml:space="preserve">ния </w:t>
      </w:r>
      <w:r w:rsidR="00924982" w:rsidRPr="003C25F8">
        <w:rPr>
          <w:rFonts w:asciiTheme="majorHAnsi" w:hAnsiTheme="majorHAnsi"/>
          <w:b/>
          <w:sz w:val="20"/>
          <w:szCs w:val="20"/>
        </w:rPr>
        <w:t>«Г</w:t>
      </w:r>
      <w:r w:rsidRPr="003C25F8">
        <w:rPr>
          <w:rFonts w:asciiTheme="majorHAnsi" w:hAnsiTheme="majorHAnsi"/>
          <w:b/>
          <w:sz w:val="20"/>
          <w:szCs w:val="20"/>
        </w:rPr>
        <w:t>ород</w:t>
      </w:r>
      <w:r w:rsidR="00924982" w:rsidRPr="003C25F8">
        <w:rPr>
          <w:rFonts w:asciiTheme="majorHAnsi" w:hAnsiTheme="majorHAnsi"/>
          <w:b/>
          <w:sz w:val="20"/>
          <w:szCs w:val="20"/>
        </w:rPr>
        <w:t xml:space="preserve"> А</w:t>
      </w:r>
      <w:r w:rsidRPr="003C25F8">
        <w:rPr>
          <w:rFonts w:asciiTheme="majorHAnsi" w:hAnsiTheme="majorHAnsi"/>
          <w:b/>
          <w:sz w:val="20"/>
          <w:szCs w:val="20"/>
        </w:rPr>
        <w:t>страхань</w:t>
      </w:r>
      <w:r w:rsidR="00924982" w:rsidRPr="003C25F8">
        <w:rPr>
          <w:rFonts w:asciiTheme="majorHAnsi" w:hAnsiTheme="majorHAnsi"/>
          <w:b/>
          <w:sz w:val="20"/>
          <w:szCs w:val="20"/>
        </w:rPr>
        <w:t>»</w:t>
      </w:r>
    </w:p>
    <w:p w:rsidR="003C25F8" w:rsidRDefault="00924982" w:rsidP="003C25F8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3C25F8">
        <w:rPr>
          <w:rStyle w:val="3TimesNewRoman145pt0pt"/>
          <w:rFonts w:asciiTheme="majorHAnsi" w:eastAsia="Courier New" w:hAnsiTheme="majorHAnsi" w:cs="Courier New"/>
          <w:bCs w:val="0"/>
          <w:sz w:val="20"/>
          <w:szCs w:val="20"/>
        </w:rPr>
        <w:t>Р</w:t>
      </w:r>
      <w:r w:rsidRPr="003C25F8">
        <w:rPr>
          <w:rFonts w:asciiTheme="majorHAnsi" w:hAnsiTheme="majorHAnsi"/>
          <w:b/>
          <w:sz w:val="20"/>
          <w:szCs w:val="20"/>
        </w:rPr>
        <w:t>А</w:t>
      </w:r>
      <w:r w:rsidRPr="003C25F8">
        <w:rPr>
          <w:rFonts w:asciiTheme="majorHAnsi" w:hAnsiTheme="majorHAnsi"/>
          <w:b/>
          <w:sz w:val="20"/>
          <w:szCs w:val="20"/>
        </w:rPr>
        <w:t>С</w:t>
      </w:r>
      <w:r w:rsidRPr="003C25F8">
        <w:rPr>
          <w:rFonts w:asciiTheme="majorHAnsi" w:hAnsiTheme="majorHAnsi"/>
          <w:b/>
          <w:sz w:val="20"/>
          <w:szCs w:val="20"/>
        </w:rPr>
        <w:t>П</w:t>
      </w:r>
      <w:r w:rsidRPr="003C25F8">
        <w:rPr>
          <w:rFonts w:asciiTheme="majorHAnsi" w:hAnsiTheme="majorHAnsi"/>
          <w:b/>
          <w:sz w:val="20"/>
          <w:szCs w:val="20"/>
        </w:rPr>
        <w:t>О</w:t>
      </w:r>
      <w:r w:rsidRPr="003C25F8">
        <w:rPr>
          <w:rFonts w:asciiTheme="majorHAnsi" w:hAnsiTheme="majorHAnsi"/>
          <w:b/>
          <w:sz w:val="20"/>
          <w:szCs w:val="20"/>
        </w:rPr>
        <w:t>Р</w:t>
      </w:r>
      <w:r w:rsidRPr="003C25F8">
        <w:rPr>
          <w:rFonts w:asciiTheme="majorHAnsi" w:hAnsiTheme="majorHAnsi"/>
          <w:b/>
          <w:sz w:val="20"/>
          <w:szCs w:val="20"/>
        </w:rPr>
        <w:t>Я</w:t>
      </w:r>
      <w:r w:rsidRPr="003C25F8">
        <w:rPr>
          <w:rFonts w:asciiTheme="majorHAnsi" w:hAnsiTheme="majorHAnsi"/>
          <w:b/>
          <w:sz w:val="20"/>
          <w:szCs w:val="20"/>
        </w:rPr>
        <w:t>Ж</w:t>
      </w:r>
      <w:r w:rsidRPr="003C25F8">
        <w:rPr>
          <w:rStyle w:val="3TimesNewRoman145pt0pt"/>
          <w:rFonts w:asciiTheme="majorHAnsi" w:eastAsia="Courier New" w:hAnsiTheme="majorHAnsi" w:cs="Courier New"/>
          <w:bCs w:val="0"/>
          <w:sz w:val="20"/>
          <w:szCs w:val="20"/>
        </w:rPr>
        <w:t>Е</w:t>
      </w:r>
      <w:r w:rsidR="003C25F8" w:rsidRPr="003C25F8">
        <w:rPr>
          <w:rFonts w:asciiTheme="majorHAnsi" w:hAnsiTheme="majorHAnsi"/>
          <w:b/>
          <w:sz w:val="20"/>
          <w:szCs w:val="20"/>
        </w:rPr>
        <w:t>НИЕ</w:t>
      </w:r>
      <w:r w:rsidR="003C25F8">
        <w:rPr>
          <w:rFonts w:asciiTheme="majorHAnsi" w:hAnsiTheme="majorHAnsi"/>
          <w:b/>
          <w:sz w:val="20"/>
          <w:szCs w:val="20"/>
        </w:rPr>
        <w:t xml:space="preserve"> </w:t>
      </w:r>
    </w:p>
    <w:p w:rsidR="006A344E" w:rsidRPr="003C25F8" w:rsidRDefault="003C25F8" w:rsidP="003C25F8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27 октября 2017 года №</w:t>
      </w:r>
      <w:r w:rsidR="00924982" w:rsidRPr="003C25F8">
        <w:rPr>
          <w:rFonts w:asciiTheme="majorHAnsi" w:hAnsiTheme="majorHAnsi"/>
          <w:b/>
          <w:sz w:val="20"/>
          <w:szCs w:val="20"/>
        </w:rPr>
        <w:t>1319-р</w:t>
      </w:r>
    </w:p>
    <w:p w:rsidR="006A344E" w:rsidRPr="003C25F8" w:rsidRDefault="003C25F8" w:rsidP="003C25F8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924982" w:rsidRPr="003C25F8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по адресу: </w:t>
      </w:r>
      <w:r w:rsidR="00924982" w:rsidRPr="003C25F8">
        <w:rPr>
          <w:rFonts w:asciiTheme="majorHAnsi" w:hAnsiTheme="majorHAnsi"/>
          <w:b/>
          <w:sz w:val="20"/>
          <w:szCs w:val="20"/>
        </w:rPr>
        <w:t>г.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924982" w:rsidRPr="003C25F8">
        <w:rPr>
          <w:rFonts w:asciiTheme="majorHAnsi" w:hAnsiTheme="majorHAnsi"/>
          <w:b/>
          <w:sz w:val="20"/>
          <w:szCs w:val="20"/>
        </w:rPr>
        <w:t xml:space="preserve">Астрахань, ул. </w:t>
      </w:r>
      <w:r w:rsidR="00924982" w:rsidRPr="003C25F8">
        <w:rPr>
          <w:rFonts w:asciiTheme="majorHAnsi" w:hAnsiTheme="majorHAnsi"/>
          <w:b/>
          <w:sz w:val="20"/>
          <w:szCs w:val="20"/>
        </w:rPr>
        <w:t>Узенькая/Боевая, 20/7 пом.4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6A344E" w:rsidRPr="003C25F8" w:rsidRDefault="00924982" w:rsidP="003C25F8">
      <w:pPr>
        <w:pStyle w:val="1"/>
        <w:shd w:val="clear" w:color="auto" w:fill="auto"/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3C25F8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</w:t>
      </w:r>
      <w:r w:rsidRPr="003C25F8">
        <w:rPr>
          <w:rFonts w:ascii="Arial" w:hAnsi="Arial" w:cs="Arial"/>
          <w:sz w:val="18"/>
          <w:szCs w:val="18"/>
        </w:rPr>
        <w:t>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</w:t>
      </w:r>
      <w:r w:rsidRPr="003C25F8">
        <w:rPr>
          <w:rFonts w:ascii="Arial" w:hAnsi="Arial" w:cs="Arial"/>
          <w:sz w:val="18"/>
          <w:szCs w:val="18"/>
        </w:rPr>
        <w:t>ород Астрахань» от 04.08.2005 №177 «Об утверждении прогнозного плана приватизации</w:t>
      </w:r>
      <w:proofErr w:type="gramEnd"/>
      <w:r w:rsidRPr="003C25F8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6A344E" w:rsidRPr="003C25F8" w:rsidRDefault="00924982" w:rsidP="003C25F8">
      <w:pPr>
        <w:pStyle w:val="1"/>
        <w:numPr>
          <w:ilvl w:val="0"/>
          <w:numId w:val="1"/>
        </w:numPr>
        <w:shd w:val="clear" w:color="auto" w:fill="auto"/>
        <w:tabs>
          <w:tab w:val="left" w:pos="1425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</w:t>
      </w:r>
      <w:r w:rsidRPr="003C25F8">
        <w:rPr>
          <w:rFonts w:ascii="Arial" w:hAnsi="Arial" w:cs="Arial"/>
          <w:sz w:val="18"/>
          <w:szCs w:val="18"/>
        </w:rPr>
        <w:t>льного образования «Город Астрахань»:</w:t>
      </w:r>
    </w:p>
    <w:p w:rsidR="006A344E" w:rsidRPr="003C25F8" w:rsidRDefault="00924982" w:rsidP="003C25F8">
      <w:pPr>
        <w:pStyle w:val="1"/>
        <w:shd w:val="clear" w:color="auto" w:fill="auto"/>
        <w:tabs>
          <w:tab w:val="left" w:pos="1425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>1.1</w:t>
      </w:r>
      <w:proofErr w:type="gramStart"/>
      <w:r w:rsidRPr="003C25F8">
        <w:rPr>
          <w:rFonts w:ascii="Arial" w:hAnsi="Arial" w:cs="Arial"/>
          <w:sz w:val="18"/>
          <w:szCs w:val="18"/>
        </w:rPr>
        <w:t xml:space="preserve"> П</w:t>
      </w:r>
      <w:proofErr w:type="gramEnd"/>
      <w:r w:rsidRPr="003C25F8">
        <w:rPr>
          <w:rFonts w:ascii="Arial" w:hAnsi="Arial" w:cs="Arial"/>
          <w:sz w:val="18"/>
          <w:szCs w:val="18"/>
        </w:rPr>
        <w:t xml:space="preserve">роизвести необходимые действия по приватизации муниципального имущества - нежилого помещения, расположенного по адресу: г. Астрахань, ул. Узенькая/Боевая, 20/7 пом.4, общей площадью 49,4 </w:t>
      </w:r>
      <w:proofErr w:type="spellStart"/>
      <w:r w:rsidRPr="003C25F8">
        <w:rPr>
          <w:rFonts w:ascii="Arial" w:hAnsi="Arial" w:cs="Arial"/>
          <w:sz w:val="18"/>
          <w:szCs w:val="18"/>
        </w:rPr>
        <w:t>кв.м</w:t>
      </w:r>
      <w:proofErr w:type="spellEnd"/>
      <w:r w:rsidRPr="003C25F8">
        <w:rPr>
          <w:rFonts w:ascii="Arial" w:hAnsi="Arial" w:cs="Arial"/>
          <w:sz w:val="18"/>
          <w:szCs w:val="18"/>
        </w:rPr>
        <w:t xml:space="preserve">., кадастровый номер </w:t>
      </w:r>
      <w:r w:rsidRPr="003C25F8">
        <w:rPr>
          <w:rFonts w:ascii="Arial" w:hAnsi="Arial" w:cs="Arial"/>
          <w:sz w:val="18"/>
          <w:szCs w:val="18"/>
        </w:rPr>
        <w:t>30:12:010591:262 (далее объект приватизации) на аукционе, открытом по составу участников и по форме подачи предложений о цене имущества.</w:t>
      </w:r>
    </w:p>
    <w:p w:rsidR="006A344E" w:rsidRPr="003C25F8" w:rsidRDefault="00924982" w:rsidP="003C25F8">
      <w:pPr>
        <w:pStyle w:val="1"/>
        <w:numPr>
          <w:ilvl w:val="0"/>
          <w:numId w:val="2"/>
        </w:numPr>
        <w:shd w:val="clear" w:color="auto" w:fill="auto"/>
        <w:tabs>
          <w:tab w:val="left" w:pos="1425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6A344E" w:rsidRPr="003C25F8" w:rsidRDefault="00924982" w:rsidP="003C25F8">
      <w:pPr>
        <w:pStyle w:val="1"/>
        <w:numPr>
          <w:ilvl w:val="0"/>
          <w:numId w:val="2"/>
        </w:numPr>
        <w:shd w:val="clear" w:color="auto" w:fill="auto"/>
        <w:tabs>
          <w:tab w:val="left" w:pos="1425"/>
          <w:tab w:val="left" w:pos="1738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>Подготовить информационное со</w:t>
      </w:r>
      <w:r w:rsidRPr="003C25F8">
        <w:rPr>
          <w:rFonts w:ascii="Arial" w:hAnsi="Arial" w:cs="Arial"/>
          <w:sz w:val="18"/>
          <w:szCs w:val="18"/>
        </w:rPr>
        <w:t>общение по объекту приватизации и обеспечить его размещение на сайтах в сети «Интернет».</w:t>
      </w:r>
    </w:p>
    <w:p w:rsidR="006A344E" w:rsidRPr="003C25F8" w:rsidRDefault="00924982" w:rsidP="003C25F8">
      <w:pPr>
        <w:pStyle w:val="1"/>
        <w:numPr>
          <w:ilvl w:val="0"/>
          <w:numId w:val="2"/>
        </w:numPr>
        <w:shd w:val="clear" w:color="auto" w:fill="auto"/>
        <w:tabs>
          <w:tab w:val="left" w:pos="1425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6A344E" w:rsidRPr="003C25F8" w:rsidRDefault="00924982" w:rsidP="003C25F8">
      <w:pPr>
        <w:pStyle w:val="1"/>
        <w:numPr>
          <w:ilvl w:val="0"/>
          <w:numId w:val="2"/>
        </w:numPr>
        <w:shd w:val="clear" w:color="auto" w:fill="auto"/>
        <w:tabs>
          <w:tab w:val="left" w:pos="1425"/>
          <w:tab w:val="left" w:pos="1594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 xml:space="preserve">Подготовить </w:t>
      </w:r>
      <w:r w:rsidRPr="003C25F8">
        <w:rPr>
          <w:rFonts w:ascii="Arial" w:hAnsi="Arial" w:cs="Arial"/>
          <w:sz w:val="18"/>
          <w:szCs w:val="18"/>
        </w:rPr>
        <w:t>и разместить на сайтах в сети «Интернет» информационное сообщение об итогах продажи объекта приватизации.</w:t>
      </w:r>
    </w:p>
    <w:p w:rsidR="006A344E" w:rsidRPr="003C25F8" w:rsidRDefault="00924982" w:rsidP="003C25F8">
      <w:pPr>
        <w:pStyle w:val="1"/>
        <w:numPr>
          <w:ilvl w:val="0"/>
          <w:numId w:val="2"/>
        </w:numPr>
        <w:shd w:val="clear" w:color="auto" w:fill="auto"/>
        <w:tabs>
          <w:tab w:val="left" w:pos="1425"/>
          <w:tab w:val="left" w:pos="1522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</w:t>
      </w:r>
      <w:r w:rsidRPr="003C25F8">
        <w:rPr>
          <w:rFonts w:ascii="Arial" w:hAnsi="Arial" w:cs="Arial"/>
          <w:sz w:val="18"/>
          <w:szCs w:val="18"/>
        </w:rPr>
        <w:t>го образования «Город Астрахань».</w:t>
      </w:r>
    </w:p>
    <w:p w:rsidR="006A344E" w:rsidRPr="003C25F8" w:rsidRDefault="003C25F8" w:rsidP="003C25F8">
      <w:pPr>
        <w:pStyle w:val="1"/>
        <w:numPr>
          <w:ilvl w:val="0"/>
          <w:numId w:val="3"/>
        </w:numPr>
        <w:shd w:val="clear" w:color="auto" w:fill="auto"/>
        <w:tabs>
          <w:tab w:val="left" w:pos="1418"/>
          <w:tab w:val="left" w:pos="1698"/>
          <w:tab w:val="right" w:pos="7112"/>
          <w:tab w:val="right" w:pos="9428"/>
          <w:tab w:val="left" w:pos="1666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3C25F8">
        <w:rPr>
          <w:rFonts w:ascii="Arial" w:hAnsi="Arial" w:cs="Arial"/>
          <w:sz w:val="18"/>
          <w:szCs w:val="18"/>
        </w:rPr>
        <w:t>Разместить</w:t>
      </w:r>
      <w:proofErr w:type="gramEnd"/>
      <w:r w:rsidRPr="003C25F8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924982" w:rsidRPr="003C25F8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924982" w:rsidRPr="003C25F8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</w:t>
      </w:r>
      <w:r w:rsidR="00924982" w:rsidRPr="003C25F8">
        <w:rPr>
          <w:rFonts w:ascii="Arial" w:hAnsi="Arial" w:cs="Arial"/>
          <w:sz w:val="18"/>
          <w:szCs w:val="18"/>
        </w:rPr>
        <w:t>информации о проведении торгов, в течение десяти дней со дня его принятия.</w:t>
      </w:r>
    </w:p>
    <w:p w:rsidR="006A344E" w:rsidRPr="003C25F8" w:rsidRDefault="00924982" w:rsidP="003C25F8">
      <w:pPr>
        <w:pStyle w:val="1"/>
        <w:numPr>
          <w:ilvl w:val="0"/>
          <w:numId w:val="1"/>
        </w:numPr>
        <w:shd w:val="clear" w:color="auto" w:fill="auto"/>
        <w:tabs>
          <w:tab w:val="left" w:pos="1418"/>
          <w:tab w:val="right" w:pos="9428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r w:rsidRPr="003C25F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C25F8">
        <w:rPr>
          <w:rFonts w:ascii="Arial" w:hAnsi="Arial" w:cs="Arial"/>
          <w:sz w:val="18"/>
          <w:szCs w:val="18"/>
        </w:rPr>
        <w:t>У</w:t>
      </w:r>
      <w:proofErr w:type="gramEnd"/>
      <w:r w:rsidRPr="003C25F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C25F8">
        <w:rPr>
          <w:rFonts w:ascii="Arial" w:hAnsi="Arial" w:cs="Arial"/>
          <w:sz w:val="18"/>
          <w:szCs w:val="18"/>
        </w:rPr>
        <w:t>правлению</w:t>
      </w:r>
      <w:proofErr w:type="gramEnd"/>
      <w:r w:rsidRPr="003C25F8">
        <w:rPr>
          <w:rFonts w:ascii="Arial" w:hAnsi="Arial" w:cs="Arial"/>
          <w:sz w:val="18"/>
          <w:szCs w:val="18"/>
        </w:rPr>
        <w:tab/>
        <w:t>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</w:t>
      </w:r>
      <w:r w:rsidRPr="003C25F8">
        <w:rPr>
          <w:rFonts w:ascii="Arial" w:hAnsi="Arial" w:cs="Arial"/>
          <w:sz w:val="18"/>
          <w:szCs w:val="18"/>
        </w:rPr>
        <w:t>рахань» на официальном сайте администрации муниципального образования «Город Астрахань».</w:t>
      </w:r>
    </w:p>
    <w:p w:rsidR="006A344E" w:rsidRPr="003C25F8" w:rsidRDefault="00924982" w:rsidP="003C25F8">
      <w:pPr>
        <w:pStyle w:val="1"/>
        <w:numPr>
          <w:ilvl w:val="0"/>
          <w:numId w:val="1"/>
        </w:numPr>
        <w:shd w:val="clear" w:color="auto" w:fill="auto"/>
        <w:tabs>
          <w:tab w:val="left" w:pos="1099"/>
          <w:tab w:val="left" w:pos="1425"/>
        </w:tabs>
        <w:spacing w:before="0" w:line="240" w:lineRule="auto"/>
        <w:ind w:firstLine="700"/>
        <w:contextualSpacing/>
        <w:rPr>
          <w:rFonts w:ascii="Arial" w:hAnsi="Arial" w:cs="Arial"/>
          <w:sz w:val="18"/>
          <w:szCs w:val="18"/>
        </w:rPr>
      </w:pPr>
      <w:proofErr w:type="gramStart"/>
      <w:r w:rsidRPr="003C25F8">
        <w:rPr>
          <w:rFonts w:ascii="Arial" w:hAnsi="Arial" w:cs="Arial"/>
          <w:sz w:val="18"/>
          <w:szCs w:val="18"/>
        </w:rPr>
        <w:t>Контроль за</w:t>
      </w:r>
      <w:proofErr w:type="gramEnd"/>
      <w:r w:rsidRPr="003C25F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</w:t>
      </w:r>
      <w:r w:rsidRPr="003C25F8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3C25F8" w:rsidRPr="003C25F8" w:rsidRDefault="00924982" w:rsidP="003C25F8">
      <w:pPr>
        <w:pStyle w:val="1"/>
        <w:shd w:val="clear" w:color="auto" w:fill="auto"/>
        <w:tabs>
          <w:tab w:val="left" w:pos="1425"/>
        </w:tabs>
        <w:spacing w:before="0" w:line="240" w:lineRule="auto"/>
        <w:ind w:firstLine="70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C25F8">
        <w:rPr>
          <w:rFonts w:ascii="Arial" w:hAnsi="Arial" w:cs="Arial"/>
          <w:b/>
          <w:sz w:val="18"/>
          <w:szCs w:val="18"/>
        </w:rPr>
        <w:t>Глава администрации</w:t>
      </w:r>
      <w:r w:rsidR="003C25F8" w:rsidRPr="003C25F8">
        <w:rPr>
          <w:rFonts w:ascii="Arial" w:hAnsi="Arial" w:cs="Arial"/>
          <w:b/>
          <w:sz w:val="18"/>
          <w:szCs w:val="18"/>
        </w:rPr>
        <w:t xml:space="preserve"> </w:t>
      </w:r>
      <w:r w:rsidR="003C25F8" w:rsidRPr="003C25F8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6A344E" w:rsidRDefault="006A344E" w:rsidP="003C25F8">
      <w:pPr>
        <w:pStyle w:val="1"/>
        <w:shd w:val="clear" w:color="auto" w:fill="auto"/>
        <w:tabs>
          <w:tab w:val="left" w:pos="1425"/>
        </w:tabs>
        <w:spacing w:before="0" w:line="260" w:lineRule="exact"/>
        <w:ind w:firstLine="700"/>
      </w:pPr>
    </w:p>
    <w:sectPr w:rsidR="006A344E" w:rsidSect="003C25F8">
      <w:type w:val="continuous"/>
      <w:pgSz w:w="11909" w:h="16838"/>
      <w:pgMar w:top="1012" w:right="710" w:bottom="993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82" w:rsidRDefault="00924982">
      <w:r>
        <w:separator/>
      </w:r>
    </w:p>
  </w:endnote>
  <w:endnote w:type="continuationSeparator" w:id="0">
    <w:p w:rsidR="00924982" w:rsidRDefault="0092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82" w:rsidRDefault="00924982"/>
  </w:footnote>
  <w:footnote w:type="continuationSeparator" w:id="0">
    <w:p w:rsidR="00924982" w:rsidRDefault="009249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5F2C"/>
    <w:multiLevelType w:val="multilevel"/>
    <w:tmpl w:val="B96ACB9E"/>
    <w:lvl w:ilvl="0">
      <w:start w:val="1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E5427D"/>
    <w:multiLevelType w:val="multilevel"/>
    <w:tmpl w:val="AD786ADE"/>
    <w:lvl w:ilvl="0">
      <w:start w:val="2"/>
      <w:numFmt w:val="decimal"/>
      <w:lvlText w:val="1.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8221C2"/>
    <w:multiLevelType w:val="multilevel"/>
    <w:tmpl w:val="F6888072"/>
    <w:lvl w:ilvl="0">
      <w:start w:val="1"/>
      <w:numFmt w:val="decimal"/>
      <w:lvlText w:val="1.1.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4E"/>
    <w:rsid w:val="003C25F8"/>
    <w:rsid w:val="006A344E"/>
    <w:rsid w:val="009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LucidaSansUnicode0pt">
    <w:name w:val="Основной текст (2) + Lucida Sans Unicode;Не полужирный;Интервал 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ArialUnicodeMS0pt">
    <w:name w:val="Основной текст (2) + Arial Unicode MS;Не 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3TimesNewRoman145pt0pt">
    <w:name w:val="Основной текст (3) + Times New Roman;14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Основной текст_"/>
    <w:basedOn w:val="a0"/>
    <w:link w:val="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Sylfaen" w:eastAsia="Sylfaen" w:hAnsi="Sylfaen" w:cs="Sylfaen"/>
      <w:b/>
      <w:bCs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b/>
      <w:bCs/>
      <w:spacing w:val="2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260" w:line="0" w:lineRule="atLeast"/>
      <w:ind w:firstLine="700"/>
      <w:jc w:val="both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after="600"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styleId="a5">
    <w:name w:val="No Spacing"/>
    <w:uiPriority w:val="1"/>
    <w:qFormat/>
    <w:rsid w:val="003C25F8"/>
    <w:rPr>
      <w:color w:val="000000"/>
    </w:rPr>
  </w:style>
  <w:style w:type="character" w:styleId="a6">
    <w:name w:val="Emphasis"/>
    <w:basedOn w:val="a0"/>
    <w:uiPriority w:val="20"/>
    <w:qFormat/>
    <w:rsid w:val="003C25F8"/>
    <w:rPr>
      <w:i/>
      <w:iCs/>
    </w:rPr>
  </w:style>
  <w:style w:type="character" w:styleId="a7">
    <w:name w:val="Intense Emphasis"/>
    <w:basedOn w:val="a0"/>
    <w:uiPriority w:val="21"/>
    <w:qFormat/>
    <w:rsid w:val="003C25F8"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3C25F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C25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25F8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3C2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LucidaSansUnicode0pt">
    <w:name w:val="Основной текст (2) + Lucida Sans Unicode;Не полужирный;Интервал 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ArialUnicodeMS0pt">
    <w:name w:val="Основной текст (2) + Arial Unicode MS;Не 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3TimesNewRoman145pt0pt">
    <w:name w:val="Основной текст (3) + Times New Roman;14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Основной текст_"/>
    <w:basedOn w:val="a0"/>
    <w:link w:val="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Sylfaen" w:eastAsia="Sylfaen" w:hAnsi="Sylfaen" w:cs="Sylfaen"/>
      <w:b/>
      <w:bCs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b/>
      <w:bCs/>
      <w:spacing w:val="2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260" w:line="0" w:lineRule="atLeast"/>
      <w:ind w:firstLine="700"/>
      <w:jc w:val="both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60" w:after="600"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styleId="a5">
    <w:name w:val="No Spacing"/>
    <w:uiPriority w:val="1"/>
    <w:qFormat/>
    <w:rsid w:val="003C25F8"/>
    <w:rPr>
      <w:color w:val="000000"/>
    </w:rPr>
  </w:style>
  <w:style w:type="character" w:styleId="a6">
    <w:name w:val="Emphasis"/>
    <w:basedOn w:val="a0"/>
    <w:uiPriority w:val="20"/>
    <w:qFormat/>
    <w:rsid w:val="003C25F8"/>
    <w:rPr>
      <w:i/>
      <w:iCs/>
    </w:rPr>
  </w:style>
  <w:style w:type="character" w:styleId="a7">
    <w:name w:val="Intense Emphasis"/>
    <w:basedOn w:val="a0"/>
    <w:uiPriority w:val="21"/>
    <w:qFormat/>
    <w:rsid w:val="003C25F8"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3C25F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3C25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25F8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3C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2017-10-30T11:06:00Z</dcterms:created>
  <dcterms:modified xsi:type="dcterms:W3CDTF">2017-10-30T11:12:00Z</dcterms:modified>
</cp:coreProperties>
</file>