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0373" w:rsidRDefault="00600373" w:rsidP="00600373">
      <w:pPr>
        <w:pStyle w:val="3"/>
      </w:pPr>
      <w:r>
        <w:t>Администрация муниципального образования «Город Астрахань»</w:t>
      </w:r>
    </w:p>
    <w:p w:rsidR="00600373" w:rsidRDefault="00600373" w:rsidP="00600373">
      <w:pPr>
        <w:pStyle w:val="3"/>
      </w:pPr>
      <w:r>
        <w:t>РАСПОРЯЖЕНИЕ</w:t>
      </w:r>
    </w:p>
    <w:p w:rsidR="00600373" w:rsidRDefault="00600373" w:rsidP="00600373">
      <w:pPr>
        <w:pStyle w:val="3"/>
      </w:pPr>
      <w:r>
        <w:t>28 августа 2018 года № 3891-р</w:t>
      </w:r>
    </w:p>
    <w:p w:rsidR="00600373" w:rsidRDefault="00600373" w:rsidP="00600373">
      <w:pPr>
        <w:pStyle w:val="3"/>
      </w:pPr>
      <w:r>
        <w:t>«О предоставлении разрешения на отклонение от предельных</w:t>
      </w:r>
    </w:p>
    <w:p w:rsidR="00600373" w:rsidRDefault="00600373" w:rsidP="00600373">
      <w:pPr>
        <w:pStyle w:val="3"/>
      </w:pPr>
      <w:r>
        <w:t xml:space="preserve"> пар</w:t>
      </w:r>
      <w:r w:rsidR="00651435">
        <w:t>а</w:t>
      </w:r>
      <w:bookmarkStart w:id="0" w:name="_GoBack"/>
      <w:bookmarkEnd w:id="0"/>
      <w:r w:rsidR="00D720F5">
        <w:t>метров разрешенного строитель</w:t>
      </w:r>
      <w:r>
        <w:t xml:space="preserve">ства, реконструкции объекта </w:t>
      </w:r>
    </w:p>
    <w:p w:rsidR="00600373" w:rsidRDefault="00600373" w:rsidP="00600373">
      <w:pPr>
        <w:pStyle w:val="3"/>
      </w:pPr>
      <w:r>
        <w:t xml:space="preserve">капитального строительства по ул. Н. Карандина, 60а </w:t>
      </w:r>
    </w:p>
    <w:p w:rsidR="00600373" w:rsidRDefault="00651435" w:rsidP="00600373">
      <w:pPr>
        <w:pStyle w:val="3"/>
      </w:pPr>
      <w:r>
        <w:t>в Тру</w:t>
      </w:r>
      <w:r w:rsidR="00600373">
        <w:t>совском районе г. Астрахани»</w:t>
      </w:r>
    </w:p>
    <w:p w:rsidR="00600373" w:rsidRDefault="00600373" w:rsidP="00600373">
      <w:pPr>
        <w:pStyle w:val="a3"/>
      </w:pPr>
      <w:r>
        <w:t>В связи с обращением Бабаева Ф.З.-о., Бабаевой Р.В.-к. от 17.05.2018 № 05-04-01-2651, действующих за себя и своих несовершеннолетних детей Бабаева Р.Ф., Бабаева З.Ф.,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600373" w:rsidRDefault="00600373" w:rsidP="00600373">
      <w:pPr>
        <w:pStyle w:val="a3"/>
      </w:pPr>
      <w: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Н. Карандина, 60а в Трусовском районе г. Астрахани в отношении земельного участка площадью 259 кв. м (кадастровый номер 30:12:040758:31) - для индивидуального жилищного строительства, и расстояния от основного строения до границ земельных участков по ул. Н. Карандина, 60, по ул. Н. Карандина, 58 - 1 м. </w:t>
      </w:r>
    </w:p>
    <w:p w:rsidR="00600373" w:rsidRDefault="00600373" w:rsidP="0060037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00373" w:rsidRDefault="00600373" w:rsidP="00600373">
      <w:pPr>
        <w:pStyle w:val="a3"/>
      </w:pPr>
      <w:r>
        <w:t>2.1.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00373" w:rsidRDefault="00600373" w:rsidP="0060037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00373" w:rsidRDefault="00600373" w:rsidP="00600373">
      <w:pPr>
        <w:pStyle w:val="a3"/>
      </w:pPr>
      <w:r>
        <w:t>3.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00373" w:rsidRDefault="00600373" w:rsidP="00600373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9D"/>
    <w:rsid w:val="00600373"/>
    <w:rsid w:val="00651435"/>
    <w:rsid w:val="00984FF0"/>
    <w:rsid w:val="00A05A9D"/>
    <w:rsid w:val="00D7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03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03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0037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003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2018-09-06T04:27:00Z</dcterms:created>
  <dcterms:modified xsi:type="dcterms:W3CDTF">2018-09-06T06:08:00Z</dcterms:modified>
</cp:coreProperties>
</file>