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41A" w:rsidRDefault="0022241A" w:rsidP="0022241A">
      <w:pPr>
        <w:pStyle w:val="a5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2241A" w:rsidRDefault="0022241A" w:rsidP="0022241A">
      <w:pPr>
        <w:pStyle w:val="a5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РАСПОРЯЖЕНИЕ</w:t>
      </w:r>
    </w:p>
    <w:p w:rsidR="0022241A" w:rsidRDefault="0022241A" w:rsidP="0022241A">
      <w:pPr>
        <w:pStyle w:val="a5"/>
        <w:jc w:val="center"/>
        <w:rPr>
          <w:rStyle w:val="BodytextSpacing3pt"/>
          <w:rFonts w:eastAsia="Courier New"/>
        </w:rPr>
      </w:pPr>
      <w:bookmarkStart w:id="0" w:name="bookmark1"/>
      <w:r>
        <w:rPr>
          <w:rStyle w:val="Heading3"/>
          <w:rFonts w:ascii="Cambria" w:hAnsi="Cambria"/>
          <w:b/>
          <w:sz w:val="20"/>
          <w:szCs w:val="20"/>
        </w:rPr>
        <w:t>28</w:t>
      </w:r>
      <w:r>
        <w:rPr>
          <w:rFonts w:ascii="Cambria" w:hAnsi="Cambria"/>
          <w:b/>
          <w:sz w:val="20"/>
          <w:szCs w:val="20"/>
        </w:rPr>
        <w:t xml:space="preserve"> марта </w:t>
      </w:r>
      <w:r>
        <w:rPr>
          <w:rStyle w:val="Heading3"/>
          <w:rFonts w:ascii="Cambria" w:hAnsi="Cambria"/>
          <w:b/>
          <w:sz w:val="20"/>
          <w:szCs w:val="20"/>
        </w:rPr>
        <w:t>2018</w:t>
      </w:r>
      <w:r>
        <w:rPr>
          <w:rFonts w:ascii="Cambria" w:hAnsi="Cambria"/>
          <w:b/>
          <w:sz w:val="20"/>
          <w:szCs w:val="20"/>
        </w:rPr>
        <w:t xml:space="preserve"> года</w:t>
      </w:r>
      <w:bookmarkEnd w:id="0"/>
      <w:r>
        <w:rPr>
          <w:rFonts w:ascii="Cambria" w:hAnsi="Cambria"/>
          <w:b/>
          <w:sz w:val="20"/>
          <w:szCs w:val="20"/>
        </w:rPr>
        <w:t xml:space="preserve"> № 1692-р</w:t>
      </w:r>
    </w:p>
    <w:p w:rsidR="0022241A" w:rsidRDefault="0022241A" w:rsidP="0022241A">
      <w:pPr>
        <w:pStyle w:val="a5"/>
        <w:jc w:val="center"/>
        <w:rPr>
          <w:rFonts w:ascii="Cambria" w:hAnsi="Cambria"/>
          <w:b/>
          <w:sz w:val="20"/>
          <w:szCs w:val="20"/>
        </w:rPr>
      </w:pPr>
      <w:r>
        <w:rPr>
          <w:rStyle w:val="BodytextSpacing3pt"/>
          <w:rFonts w:ascii="Cambria" w:eastAsia="Courier New" w:hAnsi="Cambria"/>
          <w:b/>
          <w:sz w:val="20"/>
          <w:szCs w:val="20"/>
        </w:rPr>
        <w:t>«</w:t>
      </w:r>
      <w:bookmarkStart w:id="1" w:name="_GoBack"/>
      <w:bookmarkEnd w:id="1"/>
      <w:r>
        <w:rPr>
          <w:rStyle w:val="BodytextSpacing3pt"/>
          <w:rFonts w:ascii="Cambria" w:eastAsia="Courier New" w:hAnsi="Cambria"/>
          <w:b/>
          <w:sz w:val="20"/>
          <w:szCs w:val="20"/>
        </w:rPr>
        <w:t>О</w:t>
      </w:r>
      <w:r>
        <w:rPr>
          <w:rStyle w:val="BodytextSpacing3pt"/>
          <w:rFonts w:ascii="Cambria" w:eastAsia="Courier New" w:hAnsi="Cambria"/>
          <w:b/>
          <w:sz w:val="20"/>
          <w:szCs w:val="20"/>
        </w:rPr>
        <w:t xml:space="preserve">б </w:t>
      </w:r>
      <w:r>
        <w:rPr>
          <w:rFonts w:ascii="Cambria" w:hAnsi="Cambria"/>
          <w:b/>
          <w:sz w:val="20"/>
          <w:szCs w:val="20"/>
        </w:rPr>
        <w:t>утверждении Перечня сведений об объектах адресации, вносимых в государственный адресный реестр и признании присвоенными адреса объектов адресации»</w:t>
      </w:r>
    </w:p>
    <w:p w:rsidR="0022241A" w:rsidRDefault="0022241A" w:rsidP="0022241A">
      <w:pPr>
        <w:pStyle w:val="2"/>
        <w:shd w:val="clear" w:color="auto" w:fill="auto"/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На основании Федерального закона «Об общих принципах организации местного самоуправления в Российской Федерации», в соответствии с Постановлением Правительства Российской Федерации от 22.05.2015 №492 «О составе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некоторых актов Правительства Российской Федерации», Положением о порядке присвоения, изменения и аннулирования адресов объектам адресации, расположенным на территории муниципального образования «Город Астрахань», утвержденным постановлением администрации города Астрахани от 02.04.2015 №1817, в связи с уведомлением Федеральной налоговой службы от 26.02.2018 №3628057181053470, №3628057181113490 об отсутствии адресных объектов в ФИАС.</w:t>
      </w:r>
    </w:p>
    <w:p w:rsidR="0022241A" w:rsidRDefault="0022241A" w:rsidP="0022241A">
      <w:pPr>
        <w:pStyle w:val="2"/>
        <w:numPr>
          <w:ilvl w:val="0"/>
          <w:numId w:val="1"/>
        </w:numPr>
        <w:shd w:val="clear" w:color="auto" w:fill="auto"/>
        <w:tabs>
          <w:tab w:val="left" w:pos="709"/>
          <w:tab w:val="left" w:pos="2343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Утвердить прилагаемый Перечень сведений об объектах адресации, вносимых в государственный адресный реестр.</w:t>
      </w:r>
    </w:p>
    <w:p w:rsidR="0022241A" w:rsidRDefault="0022241A" w:rsidP="0022241A">
      <w:pPr>
        <w:pStyle w:val="2"/>
        <w:numPr>
          <w:ilvl w:val="0"/>
          <w:numId w:val="1"/>
        </w:numPr>
        <w:shd w:val="clear" w:color="auto" w:fill="auto"/>
        <w:tabs>
          <w:tab w:val="left" w:pos="709"/>
          <w:tab w:val="left" w:pos="2343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Признать присвоенными адреса объектов адресации согласно Перечню, указанному в пункте 1 настоящего распоряжения администрации муниципального образования «Город Астрахань».</w:t>
      </w:r>
    </w:p>
    <w:p w:rsidR="0022241A" w:rsidRDefault="0022241A" w:rsidP="0022241A">
      <w:pPr>
        <w:pStyle w:val="2"/>
        <w:numPr>
          <w:ilvl w:val="0"/>
          <w:numId w:val="1"/>
        </w:numPr>
        <w:shd w:val="clear" w:color="auto" w:fill="auto"/>
        <w:tabs>
          <w:tab w:val="left" w:pos="709"/>
          <w:tab w:val="left" w:pos="2636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внести в Федеральную информационную адресную систему сведения об объектах адресации согласно Перечню, указанному в пункте 1 настоящего распоряжения администрации муниципального образования «Город Астрахань».</w:t>
      </w:r>
    </w:p>
    <w:p w:rsidR="0022241A" w:rsidRDefault="0022241A" w:rsidP="0022241A">
      <w:pPr>
        <w:pStyle w:val="2"/>
        <w:numPr>
          <w:ilvl w:val="0"/>
          <w:numId w:val="1"/>
        </w:numPr>
        <w:shd w:val="clear" w:color="auto" w:fill="auto"/>
        <w:tabs>
          <w:tab w:val="left" w:pos="709"/>
          <w:tab w:val="left" w:pos="3097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распоряжение на официальном сайте администрации муниципального образования «Город Астрахань».</w:t>
      </w:r>
    </w:p>
    <w:p w:rsidR="0022241A" w:rsidRDefault="0022241A" w:rsidP="0022241A">
      <w:pPr>
        <w:pStyle w:val="2"/>
        <w:numPr>
          <w:ilvl w:val="0"/>
          <w:numId w:val="1"/>
        </w:numPr>
        <w:shd w:val="clear" w:color="auto" w:fill="auto"/>
        <w:tabs>
          <w:tab w:val="left" w:pos="709"/>
          <w:tab w:val="left" w:pos="2165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2241A" w:rsidRDefault="0022241A" w:rsidP="0022241A">
      <w:pPr>
        <w:pStyle w:val="2"/>
        <w:shd w:val="clear" w:color="auto" w:fill="auto"/>
        <w:tabs>
          <w:tab w:val="left" w:pos="2165"/>
        </w:tabs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color w:val="000000"/>
          <w:sz w:val="18"/>
          <w:szCs w:val="18"/>
        </w:rPr>
        <w:t>Глава администрации О.А. Полумордвинов</w:t>
      </w:r>
    </w:p>
    <w:p w:rsidR="00984FF0" w:rsidRDefault="00817FD8">
      <w:r>
        <w:rPr>
          <w:noProof/>
          <w:lang w:eastAsia="ru-RU"/>
        </w:rPr>
        <w:lastRenderedPageBreak/>
        <w:drawing>
          <wp:inline distT="0" distB="0" distL="0" distR="0">
            <wp:extent cx="5895975" cy="85058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850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7FD8" w:rsidRDefault="00817FD8"/>
    <w:p w:rsidR="00817FD8" w:rsidRDefault="00817FD8"/>
    <w:p w:rsidR="00817FD8" w:rsidRDefault="00817FD8">
      <w:r>
        <w:rPr>
          <w:noProof/>
          <w:lang w:eastAsia="ru-RU"/>
        </w:rPr>
        <w:lastRenderedPageBreak/>
        <w:drawing>
          <wp:inline distT="0" distB="0" distL="0" distR="0">
            <wp:extent cx="5886450" cy="84582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0" cy="845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17F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FD6B2E"/>
    <w:multiLevelType w:val="multilevel"/>
    <w:tmpl w:val="F07ECD58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FD8"/>
    <w:rsid w:val="0022241A"/>
    <w:rsid w:val="00817FD8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CAC6180-0BC8-48F4-921D-B606F6767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17F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17FD8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22241A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2"/>
    <w:locked/>
    <w:rsid w:val="0022241A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paragraph" w:customStyle="1" w:styleId="2">
    <w:name w:val="Основной текст2"/>
    <w:basedOn w:val="a"/>
    <w:link w:val="Bodytext"/>
    <w:rsid w:val="0022241A"/>
    <w:pPr>
      <w:widowControl w:val="0"/>
      <w:shd w:val="clear" w:color="auto" w:fill="FFFFFF"/>
      <w:spacing w:before="1200" w:after="300" w:line="322" w:lineRule="exact"/>
    </w:pPr>
    <w:rPr>
      <w:rFonts w:ascii="Times New Roman" w:eastAsia="Times New Roman" w:hAnsi="Times New Roman" w:cs="Times New Roman"/>
      <w:sz w:val="29"/>
      <w:szCs w:val="29"/>
    </w:rPr>
  </w:style>
  <w:style w:type="character" w:customStyle="1" w:styleId="BodytextSpacing3pt">
    <w:name w:val="Body text + Spacing 3 pt"/>
    <w:basedOn w:val="Bodytext"/>
    <w:rsid w:val="0022241A"/>
    <w:rPr>
      <w:rFonts w:ascii="Times New Roman" w:eastAsia="Times New Roman" w:hAnsi="Times New Roman" w:cs="Times New Roman"/>
      <w:color w:val="000000"/>
      <w:spacing w:val="70"/>
      <w:w w:val="100"/>
      <w:position w:val="0"/>
      <w:sz w:val="29"/>
      <w:szCs w:val="29"/>
      <w:shd w:val="clear" w:color="auto" w:fill="FFFFFF"/>
      <w:lang w:val="ru-RU"/>
    </w:rPr>
  </w:style>
  <w:style w:type="character" w:customStyle="1" w:styleId="Heading3">
    <w:name w:val="Heading #3"/>
    <w:basedOn w:val="a0"/>
    <w:rsid w:val="0022241A"/>
    <w:rPr>
      <w:rFonts w:ascii="Microsoft Sans Serif" w:eastAsia="Microsoft Sans Serif" w:hAnsi="Microsoft Sans Serif" w:cs="Microsoft Sans Serif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445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334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2018-03-28T10:34:00Z</dcterms:created>
  <dcterms:modified xsi:type="dcterms:W3CDTF">2018-03-28T10:39:00Z</dcterms:modified>
</cp:coreProperties>
</file>