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564" w:rsidRPr="00D364C3" w:rsidRDefault="00D364C3" w:rsidP="00D364C3">
      <w:pPr>
        <w:pStyle w:val="ac"/>
        <w:jc w:val="center"/>
        <w:rPr>
          <w:rFonts w:asciiTheme="majorHAnsi" w:hAnsiTheme="majorHAnsi"/>
          <w:b/>
          <w:sz w:val="20"/>
          <w:szCs w:val="20"/>
        </w:rPr>
      </w:pPr>
      <w:r w:rsidRPr="00D364C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D364C3">
        <w:rPr>
          <w:rFonts w:asciiTheme="majorHAnsi" w:hAnsiTheme="majorHAnsi"/>
          <w:b/>
          <w:sz w:val="20"/>
          <w:szCs w:val="20"/>
        </w:rPr>
        <w:t>ород Астрахань»</w:t>
      </w:r>
    </w:p>
    <w:p w:rsidR="00D364C3" w:rsidRDefault="00D364C3" w:rsidP="00D364C3">
      <w:pPr>
        <w:pStyle w:val="ac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_GoBack"/>
      <w:bookmarkEnd w:id="1"/>
    </w:p>
    <w:p w:rsidR="00D364C3" w:rsidRPr="00D364C3" w:rsidRDefault="0051312A" w:rsidP="00D364C3">
      <w:pPr>
        <w:pStyle w:val="ac"/>
        <w:jc w:val="center"/>
        <w:rPr>
          <w:rFonts w:asciiTheme="majorHAnsi" w:hAnsiTheme="majorHAnsi"/>
          <w:b/>
          <w:sz w:val="20"/>
          <w:szCs w:val="20"/>
        </w:rPr>
      </w:pPr>
      <w:r w:rsidRPr="00D364C3">
        <w:rPr>
          <w:rFonts w:asciiTheme="majorHAnsi" w:hAnsiTheme="majorHAnsi"/>
          <w:b/>
          <w:sz w:val="20"/>
          <w:szCs w:val="20"/>
        </w:rPr>
        <w:t>29 декабря 2017 года</w:t>
      </w:r>
      <w:bookmarkEnd w:id="0"/>
      <w:r w:rsidR="00D364C3" w:rsidRPr="00D364C3">
        <w:rPr>
          <w:rFonts w:asciiTheme="majorHAnsi" w:hAnsiTheme="majorHAnsi"/>
          <w:b/>
          <w:sz w:val="20"/>
          <w:szCs w:val="20"/>
        </w:rPr>
        <w:t xml:space="preserve"> №2717-р</w:t>
      </w:r>
    </w:p>
    <w:p w:rsidR="00165564" w:rsidRPr="00D364C3" w:rsidRDefault="00D364C3" w:rsidP="00D364C3">
      <w:pPr>
        <w:pStyle w:val="ac"/>
        <w:jc w:val="center"/>
        <w:rPr>
          <w:rFonts w:asciiTheme="majorHAnsi" w:hAnsiTheme="majorHAnsi"/>
          <w:b/>
          <w:sz w:val="20"/>
          <w:szCs w:val="20"/>
        </w:rPr>
      </w:pPr>
      <w:r w:rsidRPr="00D364C3">
        <w:rPr>
          <w:rFonts w:asciiTheme="majorHAnsi" w:hAnsiTheme="majorHAnsi"/>
          <w:b/>
          <w:sz w:val="20"/>
          <w:szCs w:val="20"/>
        </w:rPr>
        <w:t>«</w:t>
      </w:r>
      <w:r w:rsidR="0051312A" w:rsidRPr="00D364C3">
        <w:rPr>
          <w:rFonts w:asciiTheme="majorHAnsi" w:hAnsiTheme="majorHAnsi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20.09.2017 № 1031-р</w:t>
      </w:r>
      <w:r w:rsidRPr="00D364C3">
        <w:rPr>
          <w:rFonts w:asciiTheme="majorHAnsi" w:hAnsiTheme="majorHAnsi"/>
          <w:b/>
          <w:sz w:val="20"/>
          <w:szCs w:val="20"/>
        </w:rPr>
        <w:t>»</w:t>
      </w:r>
    </w:p>
    <w:p w:rsidR="00165564" w:rsidRPr="00D364C3" w:rsidRDefault="0051312A" w:rsidP="00D364C3">
      <w:pPr>
        <w:pStyle w:val="11"/>
        <w:shd w:val="clear" w:color="auto" w:fill="auto"/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364C3">
        <w:rPr>
          <w:rFonts w:ascii="Arial" w:hAnsi="Arial" w:cs="Arial"/>
          <w:sz w:val="18"/>
          <w:szCs w:val="18"/>
        </w:rPr>
        <w:t>В соответствии с постановлением администрации муниципального образования «Город Астрахань» от 23.07.2015 № 458</w:t>
      </w:r>
      <w:r w:rsidRPr="00D364C3">
        <w:rPr>
          <w:rFonts w:ascii="Arial" w:hAnsi="Arial" w:cs="Arial"/>
          <w:sz w:val="18"/>
          <w:szCs w:val="18"/>
        </w:rPr>
        <w:t>6 «Об утверждении Положения о порядке рассмотрения главой администрации муниципального образования «Город Астрахань» предложений по персональному составу муниципальных комиссий по делам несовершеннолетних и защите их прав», с дополнением и изменениями, вне</w:t>
      </w:r>
      <w:r w:rsidRPr="00D364C3">
        <w:rPr>
          <w:rFonts w:ascii="Arial" w:hAnsi="Arial" w:cs="Arial"/>
          <w:sz w:val="18"/>
          <w:szCs w:val="18"/>
        </w:rPr>
        <w:t>сенными постановлением администрации муниципального образования «Город Астрахань» от 12.07.2016 № 4594,</w:t>
      </w:r>
      <w:proofErr w:type="gramEnd"/>
    </w:p>
    <w:p w:rsidR="00165564" w:rsidRPr="00D364C3" w:rsidRDefault="0051312A" w:rsidP="00D364C3">
      <w:pPr>
        <w:pStyle w:val="11"/>
        <w:numPr>
          <w:ilvl w:val="0"/>
          <w:numId w:val="1"/>
        </w:numPr>
        <w:shd w:val="clear" w:color="auto" w:fill="auto"/>
        <w:tabs>
          <w:tab w:val="left" w:pos="1134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D364C3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 Астрахань» от 20.09.2017 № 1031-р «Об утверждении персонального состава комиссии </w:t>
      </w:r>
      <w:r w:rsidRPr="00D364C3">
        <w:rPr>
          <w:rFonts w:ascii="Arial" w:hAnsi="Arial" w:cs="Arial"/>
          <w:sz w:val="18"/>
          <w:szCs w:val="18"/>
        </w:rPr>
        <w:t xml:space="preserve">по делам несовершеннолетних и защите их прав» следующие изменения в составе комиссии по делам несовершеннолетних и защите их прав при администрации </w:t>
      </w:r>
      <w:proofErr w:type="spellStart"/>
      <w:r w:rsidRPr="00D364C3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D364C3">
        <w:rPr>
          <w:rFonts w:ascii="Arial" w:hAnsi="Arial" w:cs="Arial"/>
          <w:sz w:val="18"/>
          <w:szCs w:val="18"/>
        </w:rPr>
        <w:t xml:space="preserve"> района города Астрахани:</w:t>
      </w:r>
    </w:p>
    <w:p w:rsidR="00165564" w:rsidRPr="00D364C3" w:rsidRDefault="0051312A" w:rsidP="00D364C3">
      <w:pPr>
        <w:pStyle w:val="11"/>
        <w:numPr>
          <w:ilvl w:val="0"/>
          <w:numId w:val="2"/>
        </w:numPr>
        <w:shd w:val="clear" w:color="auto" w:fill="auto"/>
        <w:tabs>
          <w:tab w:val="left" w:pos="1134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D364C3">
        <w:rPr>
          <w:rFonts w:ascii="Arial" w:hAnsi="Arial" w:cs="Arial"/>
          <w:sz w:val="18"/>
          <w:szCs w:val="18"/>
        </w:rPr>
        <w:t>слова: «Гриценко Наталья Николаевна», заменить словами: «Кознов Антон В</w:t>
      </w:r>
      <w:r w:rsidRPr="00D364C3">
        <w:rPr>
          <w:rFonts w:ascii="Arial" w:hAnsi="Arial" w:cs="Arial"/>
          <w:sz w:val="18"/>
          <w:szCs w:val="18"/>
        </w:rPr>
        <w:t>икторович»;</w:t>
      </w:r>
    </w:p>
    <w:p w:rsidR="00165564" w:rsidRPr="00D364C3" w:rsidRDefault="0051312A" w:rsidP="00D364C3">
      <w:pPr>
        <w:pStyle w:val="11"/>
        <w:numPr>
          <w:ilvl w:val="0"/>
          <w:numId w:val="2"/>
        </w:numPr>
        <w:shd w:val="clear" w:color="auto" w:fill="auto"/>
        <w:tabs>
          <w:tab w:val="left" w:pos="1134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D364C3">
        <w:rPr>
          <w:rFonts w:ascii="Arial" w:hAnsi="Arial" w:cs="Arial"/>
          <w:sz w:val="18"/>
          <w:szCs w:val="18"/>
        </w:rPr>
        <w:t>включить слова: «Кожевников Евгений Филиппович - главный специалист отдела по взаимодействию с казачьими обществами и общественными организациями ГБУ АО «Центр военно-патриотического воспитания, казачества и подготовки населения к военной служб</w:t>
      </w:r>
      <w:r w:rsidRPr="00D364C3">
        <w:rPr>
          <w:rFonts w:ascii="Arial" w:hAnsi="Arial" w:cs="Arial"/>
          <w:sz w:val="18"/>
          <w:szCs w:val="18"/>
        </w:rPr>
        <w:t>е»;</w:t>
      </w:r>
    </w:p>
    <w:p w:rsidR="00165564" w:rsidRPr="00D364C3" w:rsidRDefault="0051312A" w:rsidP="00D364C3">
      <w:pPr>
        <w:pStyle w:val="11"/>
        <w:numPr>
          <w:ilvl w:val="0"/>
          <w:numId w:val="2"/>
        </w:numPr>
        <w:shd w:val="clear" w:color="auto" w:fill="auto"/>
        <w:tabs>
          <w:tab w:val="left" w:pos="1134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D364C3">
        <w:rPr>
          <w:rFonts w:ascii="Arial" w:hAnsi="Arial" w:cs="Arial"/>
          <w:sz w:val="18"/>
          <w:szCs w:val="18"/>
        </w:rPr>
        <w:t xml:space="preserve">включить слова: «Медведева Ольга Борисовна - заместитель директора ГКУ АО «Центр социальной поддержки населения </w:t>
      </w:r>
      <w:proofErr w:type="spellStart"/>
      <w:r w:rsidRPr="00D364C3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D364C3">
        <w:rPr>
          <w:rFonts w:ascii="Arial" w:hAnsi="Arial" w:cs="Arial"/>
          <w:sz w:val="18"/>
          <w:szCs w:val="18"/>
        </w:rPr>
        <w:t xml:space="preserve"> района города Астрахани».</w:t>
      </w:r>
    </w:p>
    <w:p w:rsidR="00165564" w:rsidRPr="00D364C3" w:rsidRDefault="0051312A" w:rsidP="00D364C3">
      <w:pPr>
        <w:pStyle w:val="11"/>
        <w:numPr>
          <w:ilvl w:val="0"/>
          <w:numId w:val="1"/>
        </w:numPr>
        <w:shd w:val="clear" w:color="auto" w:fill="auto"/>
        <w:tabs>
          <w:tab w:val="left" w:pos="1134"/>
          <w:tab w:val="left" w:pos="1393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D364C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D364C3">
        <w:rPr>
          <w:rFonts w:ascii="Arial" w:hAnsi="Arial" w:cs="Arial"/>
          <w:sz w:val="18"/>
          <w:szCs w:val="18"/>
        </w:rPr>
        <w:t>размести</w:t>
      </w:r>
      <w:r w:rsidRPr="00D364C3">
        <w:rPr>
          <w:rFonts w:ascii="Arial" w:hAnsi="Arial" w:cs="Arial"/>
          <w:sz w:val="18"/>
          <w:szCs w:val="18"/>
        </w:rPr>
        <w:t>ть</w:t>
      </w:r>
      <w:proofErr w:type="gramEnd"/>
      <w:r w:rsidRPr="00D364C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65564" w:rsidRPr="00D364C3" w:rsidRDefault="0051312A" w:rsidP="00D364C3">
      <w:pPr>
        <w:pStyle w:val="11"/>
        <w:numPr>
          <w:ilvl w:val="0"/>
          <w:numId w:val="1"/>
        </w:numPr>
        <w:shd w:val="clear" w:color="auto" w:fill="auto"/>
        <w:tabs>
          <w:tab w:val="left" w:pos="1034"/>
          <w:tab w:val="left" w:pos="1134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D364C3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</w:t>
      </w:r>
      <w:r w:rsidRPr="00D364C3">
        <w:rPr>
          <w:rFonts w:ascii="Arial" w:hAnsi="Arial" w:cs="Arial"/>
          <w:sz w:val="18"/>
          <w:szCs w:val="18"/>
        </w:rPr>
        <w:t>трахань»:</w:t>
      </w:r>
    </w:p>
    <w:p w:rsidR="00165564" w:rsidRPr="00D364C3" w:rsidRDefault="0051312A" w:rsidP="00D364C3">
      <w:pPr>
        <w:pStyle w:val="11"/>
        <w:numPr>
          <w:ilvl w:val="1"/>
          <w:numId w:val="1"/>
        </w:numPr>
        <w:shd w:val="clear" w:color="auto" w:fill="auto"/>
        <w:tabs>
          <w:tab w:val="left" w:pos="1134"/>
          <w:tab w:val="left" w:pos="1363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D364C3">
        <w:rPr>
          <w:rFonts w:ascii="Arial" w:hAnsi="Arial" w:cs="Arial"/>
          <w:sz w:val="18"/>
          <w:szCs w:val="18"/>
        </w:rPr>
        <w:t>Внести соответствующие изменение и дополнения в поисково</w:t>
      </w:r>
      <w:r w:rsidR="00D364C3">
        <w:rPr>
          <w:rFonts w:ascii="Arial" w:hAnsi="Arial" w:cs="Arial"/>
          <w:sz w:val="18"/>
          <w:szCs w:val="18"/>
        </w:rPr>
        <w:t>-</w:t>
      </w:r>
      <w:r w:rsidRPr="00D364C3">
        <w:rPr>
          <w:rFonts w:ascii="Arial" w:hAnsi="Arial" w:cs="Arial"/>
          <w:sz w:val="18"/>
          <w:szCs w:val="18"/>
        </w:rPr>
        <w:t>справочную систему правовых актов администрации муниципального образования «Город Астрахань».</w:t>
      </w:r>
    </w:p>
    <w:p w:rsidR="00165564" w:rsidRPr="00D364C3" w:rsidRDefault="0051312A" w:rsidP="00D364C3">
      <w:pPr>
        <w:pStyle w:val="11"/>
        <w:numPr>
          <w:ilvl w:val="1"/>
          <w:numId w:val="1"/>
        </w:numPr>
        <w:shd w:val="clear" w:color="auto" w:fill="auto"/>
        <w:tabs>
          <w:tab w:val="left" w:pos="1134"/>
          <w:tab w:val="left" w:pos="1363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D364C3">
        <w:rPr>
          <w:rFonts w:ascii="Arial" w:hAnsi="Arial" w:cs="Arial"/>
          <w:sz w:val="18"/>
          <w:szCs w:val="18"/>
        </w:rPr>
        <w:t xml:space="preserve">В течение десяти дней после дня принятия настоящего распорядительного акта направить его в </w:t>
      </w:r>
      <w:r w:rsidRPr="00D364C3">
        <w:rPr>
          <w:rFonts w:ascii="Arial" w:hAnsi="Arial" w:cs="Arial"/>
          <w:sz w:val="18"/>
          <w:szCs w:val="18"/>
        </w:rPr>
        <w:t>прокуратуру города Астрахани для проведения антикоррупционной экспертизы и проверки на предмет законности.</w:t>
      </w:r>
    </w:p>
    <w:p w:rsidR="00165564" w:rsidRPr="00D364C3" w:rsidRDefault="0051312A" w:rsidP="00D364C3">
      <w:pPr>
        <w:pStyle w:val="11"/>
        <w:numPr>
          <w:ilvl w:val="0"/>
          <w:numId w:val="1"/>
        </w:numPr>
        <w:shd w:val="clear" w:color="auto" w:fill="auto"/>
        <w:tabs>
          <w:tab w:val="left" w:pos="1034"/>
          <w:tab w:val="left" w:pos="1134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364C3">
        <w:rPr>
          <w:rFonts w:ascii="Arial" w:hAnsi="Arial" w:cs="Arial"/>
          <w:sz w:val="18"/>
          <w:szCs w:val="18"/>
        </w:rPr>
        <w:t>Контроль за</w:t>
      </w:r>
      <w:proofErr w:type="gramEnd"/>
      <w:r w:rsidRPr="00D364C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165564" w:rsidRPr="00D364C3" w:rsidRDefault="0051312A" w:rsidP="00D364C3">
      <w:pPr>
        <w:pStyle w:val="11"/>
        <w:shd w:val="clear" w:color="auto" w:fill="auto"/>
        <w:tabs>
          <w:tab w:val="right" w:pos="6967"/>
          <w:tab w:val="right" w:pos="7241"/>
          <w:tab w:val="right" w:pos="9214"/>
        </w:tabs>
        <w:spacing w:after="0" w:line="280" w:lineRule="exact"/>
        <w:ind w:left="60"/>
        <w:jc w:val="right"/>
        <w:rPr>
          <w:rFonts w:ascii="Arial" w:hAnsi="Arial" w:cs="Arial"/>
          <w:b/>
          <w:sz w:val="18"/>
          <w:szCs w:val="18"/>
        </w:rPr>
      </w:pPr>
      <w:r w:rsidRPr="00D364C3">
        <w:rPr>
          <w:rFonts w:ascii="Arial" w:hAnsi="Arial" w:cs="Arial"/>
          <w:b/>
          <w:sz w:val="18"/>
          <w:szCs w:val="18"/>
        </w:rPr>
        <w:t>Глава администраци</w:t>
      </w:r>
      <w:r w:rsidR="00D364C3" w:rsidRPr="00D364C3">
        <w:rPr>
          <w:rFonts w:ascii="Arial" w:hAnsi="Arial" w:cs="Arial"/>
          <w:b/>
          <w:sz w:val="18"/>
          <w:szCs w:val="18"/>
        </w:rPr>
        <w:t xml:space="preserve">и </w:t>
      </w:r>
      <w:r w:rsidRPr="00D364C3">
        <w:rPr>
          <w:rFonts w:ascii="Arial" w:hAnsi="Arial" w:cs="Arial"/>
          <w:b/>
          <w:sz w:val="18"/>
          <w:szCs w:val="18"/>
        </w:rPr>
        <w:t>О.</w:t>
      </w:r>
      <w:r w:rsidRPr="00D364C3">
        <w:rPr>
          <w:rFonts w:ascii="Arial" w:hAnsi="Arial" w:cs="Arial"/>
          <w:b/>
          <w:sz w:val="18"/>
          <w:szCs w:val="18"/>
        </w:rPr>
        <w:t>А.</w:t>
      </w:r>
      <w:r w:rsidR="00D364C3" w:rsidRPr="00D364C3">
        <w:rPr>
          <w:rFonts w:ascii="Arial" w:hAnsi="Arial" w:cs="Arial"/>
          <w:b/>
          <w:sz w:val="18"/>
          <w:szCs w:val="18"/>
        </w:rPr>
        <w:t xml:space="preserve"> </w:t>
      </w:r>
      <w:r w:rsidRPr="00D364C3">
        <w:rPr>
          <w:rFonts w:ascii="Arial" w:hAnsi="Arial" w:cs="Arial"/>
          <w:b/>
          <w:sz w:val="18"/>
          <w:szCs w:val="18"/>
        </w:rPr>
        <w:t>Полумордвинов</w:t>
      </w:r>
    </w:p>
    <w:sectPr w:rsidR="00165564" w:rsidRPr="00D364C3">
      <w:type w:val="continuous"/>
      <w:pgSz w:w="11909" w:h="16838"/>
      <w:pgMar w:top="1622" w:right="1148" w:bottom="1361" w:left="1148" w:header="0" w:footer="3" w:gutter="262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312A" w:rsidRDefault="0051312A">
      <w:r>
        <w:separator/>
      </w:r>
    </w:p>
  </w:endnote>
  <w:endnote w:type="continuationSeparator" w:id="0">
    <w:p w:rsidR="0051312A" w:rsidRDefault="00513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312A" w:rsidRDefault="0051312A"/>
  </w:footnote>
  <w:footnote w:type="continuationSeparator" w:id="0">
    <w:p w:rsidR="0051312A" w:rsidRDefault="0051312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EB20D0"/>
    <w:multiLevelType w:val="multilevel"/>
    <w:tmpl w:val="20FCCA1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A0F0612"/>
    <w:multiLevelType w:val="multilevel"/>
    <w:tmpl w:val="7EE0DD7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5564"/>
    <w:rsid w:val="00165564"/>
    <w:rsid w:val="0051312A"/>
    <w:rsid w:val="00D36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CourierNew9pt">
    <w:name w:val="Основной текст (2) + Courier New;9 pt;Не полужирный;Курсив"/>
    <w:basedOn w:val="2"/>
    <w:rPr>
      <w:rFonts w:ascii="Courier New" w:eastAsia="Courier New" w:hAnsi="Courier New" w:cs="Courier New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212pt">
    <w:name w:val="Основной текст (2) + 12 pt;Не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3Exact">
    <w:name w:val="Основной текст (3) Exact"/>
    <w:basedOn w:val="a0"/>
    <w:link w:val="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4Exact">
    <w:name w:val="Основной текст (4) Exact"/>
    <w:basedOn w:val="a0"/>
    <w:link w:val="4"/>
    <w:rPr>
      <w:rFonts w:ascii="Segoe UI" w:eastAsia="Segoe UI" w:hAnsi="Segoe UI" w:cs="Segoe UI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5CourierNew145pt">
    <w:name w:val="Основной текст (5) + Courier New;14;5 pt"/>
    <w:basedOn w:val="5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2"/>
      <w:sz w:val="26"/>
      <w:szCs w:val="26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Segoe UI" w:eastAsia="Segoe UI" w:hAnsi="Segoe UI" w:cs="Segoe UI"/>
      <w:sz w:val="21"/>
      <w:szCs w:val="2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Arial Unicode MS" w:eastAsia="Arial Unicode MS" w:hAnsi="Arial Unicode MS" w:cs="Arial Unicode MS"/>
      <w:b/>
      <w:bCs/>
      <w:sz w:val="28"/>
      <w:szCs w:val="28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after="540"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240" w:after="60" w:line="0" w:lineRule="atLeast"/>
      <w:jc w:val="both"/>
    </w:pPr>
    <w:rPr>
      <w:rFonts w:ascii="Times New Roman" w:eastAsia="Times New Roman" w:hAnsi="Times New Roman" w:cs="Times New Roman"/>
      <w:sz w:val="8"/>
      <w:szCs w:val="8"/>
    </w:rPr>
  </w:style>
  <w:style w:type="paragraph" w:styleId="a8">
    <w:name w:val="footer"/>
    <w:basedOn w:val="a"/>
    <w:link w:val="a9"/>
    <w:uiPriority w:val="99"/>
    <w:unhideWhenUsed/>
    <w:rsid w:val="00D364C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364C3"/>
    <w:rPr>
      <w:color w:val="000000"/>
    </w:rPr>
  </w:style>
  <w:style w:type="paragraph" w:styleId="aa">
    <w:name w:val="header"/>
    <w:basedOn w:val="a"/>
    <w:link w:val="ab"/>
    <w:uiPriority w:val="99"/>
    <w:unhideWhenUsed/>
    <w:rsid w:val="00D364C3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D364C3"/>
    <w:rPr>
      <w:color w:val="000000"/>
    </w:rPr>
  </w:style>
  <w:style w:type="paragraph" w:styleId="ac">
    <w:name w:val="No Spacing"/>
    <w:uiPriority w:val="1"/>
    <w:qFormat/>
    <w:rsid w:val="00D364C3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CourierNew9pt">
    <w:name w:val="Основной текст (2) + Courier New;9 pt;Не полужирный;Курсив"/>
    <w:basedOn w:val="2"/>
    <w:rPr>
      <w:rFonts w:ascii="Courier New" w:eastAsia="Courier New" w:hAnsi="Courier New" w:cs="Courier New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212pt">
    <w:name w:val="Основной текст (2) + 12 pt;Не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3Exact">
    <w:name w:val="Основной текст (3) Exact"/>
    <w:basedOn w:val="a0"/>
    <w:link w:val="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4Exact">
    <w:name w:val="Основной текст (4) Exact"/>
    <w:basedOn w:val="a0"/>
    <w:link w:val="4"/>
    <w:rPr>
      <w:rFonts w:ascii="Segoe UI" w:eastAsia="Segoe UI" w:hAnsi="Segoe UI" w:cs="Segoe UI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5CourierNew145pt">
    <w:name w:val="Основной текст (5) + Courier New;14;5 pt"/>
    <w:basedOn w:val="5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2"/>
      <w:sz w:val="26"/>
      <w:szCs w:val="26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Segoe UI" w:eastAsia="Segoe UI" w:hAnsi="Segoe UI" w:cs="Segoe UI"/>
      <w:sz w:val="21"/>
      <w:szCs w:val="2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Arial Unicode MS" w:eastAsia="Arial Unicode MS" w:hAnsi="Arial Unicode MS" w:cs="Arial Unicode MS"/>
      <w:b/>
      <w:bCs/>
      <w:sz w:val="28"/>
      <w:szCs w:val="28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after="540"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240" w:after="60" w:line="0" w:lineRule="atLeast"/>
      <w:jc w:val="both"/>
    </w:pPr>
    <w:rPr>
      <w:rFonts w:ascii="Times New Roman" w:eastAsia="Times New Roman" w:hAnsi="Times New Roman" w:cs="Times New Roman"/>
      <w:sz w:val="8"/>
      <w:szCs w:val="8"/>
    </w:rPr>
  </w:style>
  <w:style w:type="paragraph" w:styleId="a8">
    <w:name w:val="footer"/>
    <w:basedOn w:val="a"/>
    <w:link w:val="a9"/>
    <w:uiPriority w:val="99"/>
    <w:unhideWhenUsed/>
    <w:rsid w:val="00D364C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364C3"/>
    <w:rPr>
      <w:color w:val="000000"/>
    </w:rPr>
  </w:style>
  <w:style w:type="paragraph" w:styleId="aa">
    <w:name w:val="header"/>
    <w:basedOn w:val="a"/>
    <w:link w:val="ab"/>
    <w:uiPriority w:val="99"/>
    <w:unhideWhenUsed/>
    <w:rsid w:val="00D364C3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D364C3"/>
    <w:rPr>
      <w:color w:val="000000"/>
    </w:rPr>
  </w:style>
  <w:style w:type="paragraph" w:styleId="ac">
    <w:name w:val="No Spacing"/>
    <w:uiPriority w:val="1"/>
    <w:qFormat/>
    <w:rsid w:val="00D364C3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356</Words>
  <Characters>2033</Characters>
  <Application>Microsoft Office Word</Application>
  <DocSecurity>0</DocSecurity>
  <Lines>16</Lines>
  <Paragraphs>4</Paragraphs>
  <ScaleCrop>false</ScaleCrop>
  <Company/>
  <LinksUpToDate>false</LinksUpToDate>
  <CharactersWithSpaces>2385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2017-12-29T13:59:00Z</dcterms:created>
  <dcterms:modified xsi:type="dcterms:W3CDTF">2017-12-29T14:02:00Z</dcterms:modified>
</cp:coreProperties>
</file>