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388" w:rsidRDefault="007D5388" w:rsidP="007D5388">
      <w:pPr>
        <w:pStyle w:val="3"/>
      </w:pPr>
      <w:r>
        <w:t>Администрация муниципального образования «Город Астрахань»</w:t>
      </w:r>
    </w:p>
    <w:p w:rsidR="007D5388" w:rsidRDefault="007D5388" w:rsidP="007D5388">
      <w:pPr>
        <w:pStyle w:val="3"/>
      </w:pPr>
      <w:r>
        <w:t xml:space="preserve">РАСПОРЯЖЕНИЕ </w:t>
      </w:r>
    </w:p>
    <w:p w:rsidR="007D5388" w:rsidRDefault="007D5388" w:rsidP="007D5388">
      <w:pPr>
        <w:pStyle w:val="3"/>
      </w:pPr>
      <w:r>
        <w:t xml:space="preserve">29 декабря 2017 года </w:t>
      </w:r>
      <w:bookmarkStart w:id="0" w:name="_GoBack"/>
      <w:r>
        <w:t>№ 2831-р</w:t>
      </w:r>
      <w:bookmarkEnd w:id="0"/>
    </w:p>
    <w:p w:rsidR="007D5388" w:rsidRDefault="007D5388" w:rsidP="007D5388">
      <w:pPr>
        <w:pStyle w:val="3"/>
      </w:pPr>
      <w:r>
        <w:t xml:space="preserve">«О предоставлении разрешения на условно разрешенный вид </w:t>
      </w:r>
    </w:p>
    <w:p w:rsidR="007D5388" w:rsidRDefault="007D5388" w:rsidP="007D5388">
      <w:pPr>
        <w:pStyle w:val="3"/>
      </w:pPr>
      <w:r>
        <w:t xml:space="preserve">использова­ния земельного участка по ул. Наб. реки Царева, 1б </w:t>
      </w:r>
    </w:p>
    <w:p w:rsidR="007D5388" w:rsidRDefault="007D5388" w:rsidP="007D5388">
      <w:pPr>
        <w:pStyle w:val="3"/>
      </w:pPr>
      <w:r>
        <w:t>в Советском районе г. Астра­хани - общественное управление»</w:t>
      </w:r>
    </w:p>
    <w:p w:rsidR="007D5388" w:rsidRDefault="007D5388" w:rsidP="007D5388">
      <w:pPr>
        <w:pStyle w:val="a3"/>
      </w:pPr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203-р-мо «О проведении публичных слушаний по вопросу предоставления разрешения на условно разрешенный вид использования земельного участка по ул. Наб. реки Царева, 1б в Советском районе г. Астрахани - общественное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4127 кв. м (кадастровый номер 30:12:030682:5) по ул. Наб. реки Царева, 1б в Советском районе г. Астрахани - общественное управление,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7D5388" w:rsidRDefault="007D5388" w:rsidP="007D5388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4127 кв. м (кадастровый номер 30:12:030682:5) по ул. Наб. реки Царева, 1б в Советском районе г. Астрахани - общественное управление.</w:t>
      </w:r>
    </w:p>
    <w:p w:rsidR="007D5388" w:rsidRDefault="007D5388" w:rsidP="007D538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D5388" w:rsidRDefault="007D5388" w:rsidP="007D5388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7D5388" w:rsidRDefault="007D5388" w:rsidP="007D538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5388" w:rsidRDefault="007D5388" w:rsidP="007D5388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5388" w:rsidRDefault="007D5388" w:rsidP="007D538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B12"/>
    <w:rsid w:val="007D5388"/>
    <w:rsid w:val="00A432DF"/>
    <w:rsid w:val="00CE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2F8D0B-CE42-4A31-8A6B-7E58B4D0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53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53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2041</Characters>
  <Application>Microsoft Office Word</Application>
  <DocSecurity>0</DocSecurity>
  <Lines>17</Lines>
  <Paragraphs>4</Paragraphs>
  <ScaleCrop>false</ScaleCrop>
  <Company>SPecialiST RePack</Company>
  <LinksUpToDate>false</LinksUpToDate>
  <CharactersWithSpaces>2395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2018-01-18T08:42:00Z</dcterms:created>
  <dcterms:modified xsi:type="dcterms:W3CDTF">2018-01-18T08:42:00Z</dcterms:modified>
</cp:coreProperties>
</file>