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B17" w:rsidRDefault="009E1B17" w:rsidP="009E1B17">
      <w:pPr>
        <w:pStyle w:val="3"/>
      </w:pPr>
      <w:r>
        <w:t>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9E1B17" w:rsidRDefault="009E1B17" w:rsidP="009E1B17">
      <w:pPr>
        <w:pStyle w:val="3"/>
      </w:pPr>
      <w:r>
        <w:t>РАСПОРЯЖЕНИЕ</w:t>
      </w:r>
    </w:p>
    <w:p w:rsidR="009E1B17" w:rsidRDefault="009E1B17" w:rsidP="009E1B17">
      <w:pPr>
        <w:pStyle w:val="3"/>
      </w:pPr>
      <w:r>
        <w:t>29 октября 2018 года № 04-01-2154</w:t>
      </w:r>
    </w:p>
    <w:p w:rsidR="009E1B17" w:rsidRDefault="009E1B17" w:rsidP="009E1B17">
      <w:pPr>
        <w:pStyle w:val="3"/>
      </w:pPr>
      <w:r>
        <w:t>«О разработке проекта межевания территории в районе</w:t>
      </w:r>
    </w:p>
    <w:p w:rsidR="009E1B17" w:rsidRDefault="009E1B17" w:rsidP="009E1B17">
      <w:pPr>
        <w:pStyle w:val="3"/>
      </w:pPr>
      <w:r>
        <w:t>железнодорожного вокзала в Ленинском районе г. Астрахани»</w:t>
      </w:r>
    </w:p>
    <w:p w:rsidR="009E1B17" w:rsidRDefault="009E1B17" w:rsidP="009E1B17">
      <w:pPr>
        <w:pStyle w:val="a3"/>
      </w:pPr>
      <w:r>
        <w:t xml:space="preserve">В связи с обращениями Приволжской региональной дирекции железнодорожных вокзалов филиала «Дирекция железнодорожных вокзалов» ОАО «РЖД» от 28.08.2018 № 33-01-20759, от 10.10.2018 № 33-04-24611, в соответствии со статьями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</w:t>
      </w:r>
      <w:r>
        <w:rPr>
          <w:spacing w:val="2"/>
        </w:rPr>
        <w:t>территорий исторических поселений федерального значения», пунктом 29 статьи 8</w:t>
      </w:r>
      <w:r>
        <w:t xml:space="preserve">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с целью внесения изменений в документацию по планировке территории в районе железнодорожного вокзала в Ленинском районе г. Астрахани, утвержденную постановлением администрации муниципального образования «Город Астрахань» от 11.04.2017 № 2199, для организации зоны транспортной безопасности:</w:t>
      </w:r>
    </w:p>
    <w:p w:rsidR="009E1B17" w:rsidRDefault="009E1B17" w:rsidP="009E1B17">
      <w:pPr>
        <w:pStyle w:val="a3"/>
      </w:pPr>
      <w:r>
        <w:t>1. Разрешить Приволжской региональной дирекции железнодорожных вокзалов филиала «Дирекция железнодорожных вокзалов» ОАО «РЖД» разработку проекта межевания территории в районе железнодорожного вокзала в Ленинском районе г. Астрахани.</w:t>
      </w:r>
    </w:p>
    <w:p w:rsidR="009E1B17" w:rsidRDefault="009E1B17" w:rsidP="009E1B17">
      <w:pPr>
        <w:pStyle w:val="a3"/>
      </w:pPr>
      <w:r>
        <w:t>2. Приволжской региональной дирекции железнодорожных вокзалов филиала «Дирекция железнодорожных вокзалов» ОАО «РЖД»:</w:t>
      </w:r>
    </w:p>
    <w:p w:rsidR="009E1B17" w:rsidRDefault="009E1B17" w:rsidP="009E1B17">
      <w:pPr>
        <w:pStyle w:val="a3"/>
      </w:pPr>
      <w:r>
        <w:t>2.1. Обеспечить за счет собственных средств разработку документации, указанной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E1B17" w:rsidRDefault="009E1B17" w:rsidP="009E1B17">
      <w:pPr>
        <w:pStyle w:val="a3"/>
      </w:pPr>
      <w:r>
        <w:t>2.2. Представить документацию, указанную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9E1B17" w:rsidRDefault="009E1B17" w:rsidP="009E1B17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9E1B17" w:rsidRDefault="009E1B17" w:rsidP="009E1B17">
      <w:pPr>
        <w:pStyle w:val="a3"/>
      </w:pPr>
      <w: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1B17" w:rsidRDefault="009E1B17" w:rsidP="009E1B17">
      <w:pPr>
        <w:pStyle w:val="a3"/>
      </w:pPr>
      <w: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9E1B17" w:rsidRDefault="009E1B17" w:rsidP="009E1B17">
      <w:pPr>
        <w:pStyle w:val="a3"/>
      </w:pPr>
      <w:r>
        <w:t>4. Срок решения о разработке документации, указанной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составляет 2 (два) года.</w:t>
      </w:r>
    </w:p>
    <w:p w:rsidR="009E1B17" w:rsidRDefault="009E1B17" w:rsidP="009E1B17">
      <w:pPr>
        <w:pStyle w:val="a3"/>
      </w:pPr>
      <w:r>
        <w:t>5. Контроль за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9E1B17" w:rsidRDefault="009E1B17" w:rsidP="009E1B17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Т.А. БРОВИНА</w:t>
      </w:r>
    </w:p>
    <w:p w:rsidR="0084015D" w:rsidRDefault="0084015D"/>
    <w:sectPr w:rsidR="008401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9E1B17"/>
    <w:rsid w:val="0084015D"/>
    <w:rsid w:val="009E1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1B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9E1B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2018-11-01T11:56:00Z</dcterms:created>
  <dcterms:modified xsi:type="dcterms:W3CDTF">2018-11-01T11:56:00Z</dcterms:modified>
</cp:coreProperties>
</file>