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3F5" w:rsidRPr="00AA1506" w:rsidRDefault="003E2960" w:rsidP="003E03F5">
      <w:pPr>
        <w:spacing w:after="0" w:line="240" w:lineRule="auto"/>
        <w:contextualSpacing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Администрация</w:t>
      </w:r>
      <w:r w:rsidR="003E03F5" w:rsidRPr="00AA1506">
        <w:rPr>
          <w:rFonts w:ascii="Cambria" w:hAnsi="Cambria"/>
          <w:b/>
          <w:sz w:val="20"/>
          <w:szCs w:val="20"/>
        </w:rPr>
        <w:t xml:space="preserve"> мун</w:t>
      </w:r>
      <w:r w:rsidR="00372B0A">
        <w:rPr>
          <w:rFonts w:ascii="Cambria" w:hAnsi="Cambria"/>
          <w:b/>
          <w:sz w:val="20"/>
          <w:szCs w:val="20"/>
        </w:rPr>
        <w:t xml:space="preserve">иципального образования «Город </w:t>
      </w:r>
      <w:bookmarkStart w:id="0" w:name="_GoBack"/>
      <w:bookmarkEnd w:id="0"/>
      <w:r w:rsidR="003E03F5" w:rsidRPr="00AA1506">
        <w:rPr>
          <w:rFonts w:ascii="Cambria" w:hAnsi="Cambria"/>
          <w:b/>
          <w:sz w:val="20"/>
          <w:szCs w:val="20"/>
        </w:rPr>
        <w:t>Астрахань»</w:t>
      </w:r>
    </w:p>
    <w:p w:rsidR="00E8415D" w:rsidRPr="00AA1506" w:rsidRDefault="003E2960" w:rsidP="003E03F5">
      <w:pPr>
        <w:spacing w:after="0" w:line="240" w:lineRule="auto"/>
        <w:contextualSpacing/>
        <w:jc w:val="center"/>
        <w:rPr>
          <w:rFonts w:ascii="Cambria" w:hAnsi="Cambria"/>
          <w:b/>
          <w:sz w:val="20"/>
          <w:szCs w:val="20"/>
        </w:rPr>
      </w:pPr>
      <w:r w:rsidRPr="00AA1506">
        <w:rPr>
          <w:rFonts w:ascii="Cambria" w:hAnsi="Cambria"/>
          <w:b/>
          <w:sz w:val="20"/>
          <w:szCs w:val="20"/>
        </w:rPr>
        <w:t>РАСПОРЯЖЕНИЕ</w:t>
      </w:r>
    </w:p>
    <w:p w:rsidR="003E03F5" w:rsidRPr="00AA1506" w:rsidRDefault="003E03F5" w:rsidP="003E03F5">
      <w:pPr>
        <w:spacing w:after="0" w:line="240" w:lineRule="auto"/>
        <w:contextualSpacing/>
        <w:jc w:val="center"/>
        <w:rPr>
          <w:rFonts w:ascii="Cambria" w:hAnsi="Cambria"/>
          <w:b/>
          <w:sz w:val="20"/>
          <w:szCs w:val="20"/>
        </w:rPr>
      </w:pPr>
      <w:r w:rsidRPr="00AA1506">
        <w:rPr>
          <w:rFonts w:ascii="Cambria" w:hAnsi="Cambria"/>
          <w:b/>
          <w:sz w:val="20"/>
          <w:szCs w:val="20"/>
        </w:rPr>
        <w:t>29 сентября 2017 года №1060-р</w:t>
      </w:r>
    </w:p>
    <w:p w:rsidR="003E03F5" w:rsidRPr="00AA1506" w:rsidRDefault="003E03F5" w:rsidP="003E03F5">
      <w:pPr>
        <w:spacing w:after="0" w:line="240" w:lineRule="auto"/>
        <w:contextualSpacing/>
        <w:jc w:val="center"/>
        <w:rPr>
          <w:rFonts w:ascii="Cambria" w:hAnsi="Cambria"/>
          <w:b/>
          <w:sz w:val="20"/>
          <w:szCs w:val="20"/>
        </w:rPr>
      </w:pPr>
      <w:r w:rsidRPr="00AA1506">
        <w:rPr>
          <w:rFonts w:ascii="Cambria" w:hAnsi="Cambria"/>
          <w:b/>
          <w:sz w:val="20"/>
          <w:szCs w:val="20"/>
        </w:rPr>
        <w:t>«О временном ограничении парковки частного автотранспорта на время проведения мероприятия, посвященного открытию ІІ очереди «Аллеи семьи»</w:t>
      </w:r>
    </w:p>
    <w:p w:rsidR="003E03F5" w:rsidRPr="003E03F5" w:rsidRDefault="003E03F5" w:rsidP="003E03F5">
      <w:pPr>
        <w:spacing w:after="0" w:line="240" w:lineRule="auto"/>
        <w:ind w:firstLine="567"/>
        <w:contextualSpacing/>
        <w:jc w:val="center"/>
        <w:rPr>
          <w:rFonts w:ascii="Arial" w:hAnsi="Arial" w:cs="Arial"/>
          <w:sz w:val="18"/>
          <w:szCs w:val="18"/>
        </w:rPr>
      </w:pPr>
    </w:p>
    <w:p w:rsidR="003E03F5" w:rsidRPr="003E03F5" w:rsidRDefault="003E03F5" w:rsidP="003E03F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3E03F5">
        <w:rPr>
          <w:rFonts w:ascii="Arial" w:hAnsi="Arial" w:cs="Arial"/>
          <w:sz w:val="18"/>
          <w:szCs w:val="18"/>
        </w:rPr>
        <w:t>В соответствии с Федеральными законами «О транспортной безопасности»,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«О безопасности дорожного движения»,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границах населенных пунктов», постановлением Правительства Астра</w:t>
      </w:r>
      <w:r>
        <w:rPr>
          <w:rFonts w:ascii="Arial" w:hAnsi="Arial" w:cs="Arial"/>
          <w:sz w:val="18"/>
          <w:szCs w:val="18"/>
        </w:rPr>
        <w:t>ханской области от 16.03.2012 № 86-П</w:t>
      </w:r>
      <w:r w:rsidRPr="003E03F5">
        <w:rPr>
          <w:rFonts w:ascii="Arial" w:hAnsi="Arial" w:cs="Arial"/>
          <w:sz w:val="18"/>
          <w:szCs w:val="18"/>
        </w:rPr>
        <w:t xml:space="preserve">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области», на основании обращения начальник управления по связям с общественностью И.В. Ивановой от 25.09.2017 11901-05-02-2042:</w:t>
      </w:r>
    </w:p>
    <w:p w:rsidR="003E03F5" w:rsidRPr="003E03F5" w:rsidRDefault="003E03F5" w:rsidP="003E03F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</w:p>
    <w:p w:rsidR="003E03F5" w:rsidRPr="003E03F5" w:rsidRDefault="003E03F5" w:rsidP="003E03F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3E03F5">
        <w:rPr>
          <w:rFonts w:ascii="Arial" w:hAnsi="Arial" w:cs="Arial"/>
          <w:sz w:val="18"/>
          <w:szCs w:val="18"/>
        </w:rPr>
        <w:t xml:space="preserve">1. Ввести временное ограничение парковки частного автотранспорта 30.09.2017 с 09:00 до 11:00 от д. 14Б до д. 20/1 по ул. Наб. </w:t>
      </w:r>
      <w:proofErr w:type="spellStart"/>
      <w:r w:rsidRPr="003E03F5">
        <w:rPr>
          <w:rFonts w:ascii="Arial" w:hAnsi="Arial" w:cs="Arial"/>
          <w:sz w:val="18"/>
          <w:szCs w:val="18"/>
        </w:rPr>
        <w:t>Прив</w:t>
      </w:r>
      <w:proofErr w:type="spellEnd"/>
      <w:proofErr w:type="gramStart"/>
      <w:r w:rsidRPr="003E03F5">
        <w:rPr>
          <w:rFonts w:ascii="Arial" w:hAnsi="Arial" w:cs="Arial"/>
          <w:sz w:val="18"/>
          <w:szCs w:val="18"/>
        </w:rPr>
        <w:t>. затона</w:t>
      </w:r>
      <w:proofErr w:type="gramEnd"/>
      <w:r w:rsidRPr="003E03F5">
        <w:rPr>
          <w:rFonts w:ascii="Arial" w:hAnsi="Arial" w:cs="Arial"/>
          <w:sz w:val="18"/>
          <w:szCs w:val="18"/>
        </w:rPr>
        <w:t xml:space="preserve"> на время проведения мероприятия, посвященного открытию ІІ очереди «Аллеи семьи».</w:t>
      </w:r>
    </w:p>
    <w:p w:rsidR="003E03F5" w:rsidRPr="003E03F5" w:rsidRDefault="003E03F5" w:rsidP="003E03F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3E03F5">
        <w:rPr>
          <w:rFonts w:ascii="Arial" w:hAnsi="Arial" w:cs="Arial"/>
          <w:sz w:val="18"/>
          <w:szCs w:val="18"/>
        </w:rPr>
        <w:t>2. Утвердить прилагаемую схему расположения технических средств организации дорожного движения на время проведения мероприятия, посвященного открытию ІІ очереди «Аллеи семьи».</w:t>
      </w:r>
    </w:p>
    <w:p w:rsidR="003E03F5" w:rsidRPr="003E03F5" w:rsidRDefault="003E03F5" w:rsidP="003E03F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3E03F5">
        <w:rPr>
          <w:rFonts w:ascii="Arial" w:hAnsi="Arial" w:cs="Arial"/>
          <w:sz w:val="18"/>
          <w:szCs w:val="18"/>
        </w:rPr>
        <w:t>3. Управлению информационной политики администрации муниципального образования «Город Астрахань» разместить настоящее распоряжение на официальном сайте администрации муниципального образования «Город Астрахань» и проинформировать население о принятом</w:t>
      </w:r>
      <w:r>
        <w:rPr>
          <w:rFonts w:ascii="Arial" w:hAnsi="Arial" w:cs="Arial"/>
          <w:sz w:val="18"/>
          <w:szCs w:val="18"/>
        </w:rPr>
        <w:t xml:space="preserve"> </w:t>
      </w:r>
      <w:r w:rsidRPr="003E03F5">
        <w:rPr>
          <w:rFonts w:ascii="Arial" w:hAnsi="Arial" w:cs="Arial"/>
          <w:sz w:val="18"/>
          <w:szCs w:val="18"/>
        </w:rPr>
        <w:t>распоряжении в средствах массовой информации.</w:t>
      </w:r>
    </w:p>
    <w:p w:rsidR="003E03F5" w:rsidRPr="003E03F5" w:rsidRDefault="003E03F5" w:rsidP="003E03F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3E03F5">
        <w:rPr>
          <w:rFonts w:ascii="Arial" w:hAnsi="Arial" w:cs="Arial"/>
          <w:sz w:val="18"/>
          <w:szCs w:val="18"/>
        </w:rPr>
        <w:t>4. Контроль за исполнением настоящего распоряжения администрации 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3E03F5" w:rsidRPr="003E03F5" w:rsidRDefault="003E03F5" w:rsidP="003E03F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</w:p>
    <w:p w:rsidR="003E03F5" w:rsidRPr="003E03F5" w:rsidRDefault="003E03F5" w:rsidP="003E03F5">
      <w:pPr>
        <w:spacing w:after="0" w:line="240" w:lineRule="auto"/>
        <w:ind w:firstLine="567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3E03F5">
        <w:rPr>
          <w:rFonts w:ascii="Arial" w:hAnsi="Arial" w:cs="Arial"/>
          <w:b/>
          <w:sz w:val="18"/>
          <w:szCs w:val="18"/>
        </w:rPr>
        <w:t>Глава администрации О.А. Полумордвинов</w:t>
      </w:r>
    </w:p>
    <w:p w:rsidR="003E03F5" w:rsidRDefault="003E03F5" w:rsidP="003E03F5"/>
    <w:p w:rsidR="003E03F5" w:rsidRDefault="003E03F5" w:rsidP="003E03F5"/>
    <w:p w:rsidR="0043370C" w:rsidRDefault="0043370C"/>
    <w:p w:rsidR="0010220E" w:rsidRDefault="0010220E"/>
    <w:p w:rsidR="0010220E" w:rsidRDefault="0010220E"/>
    <w:p w:rsidR="0010220E" w:rsidRDefault="0010220E"/>
    <w:p w:rsidR="0010220E" w:rsidRDefault="0010220E"/>
    <w:p w:rsidR="0010220E" w:rsidRDefault="0010220E"/>
    <w:p w:rsidR="0010220E" w:rsidRDefault="0010220E"/>
    <w:p w:rsidR="0010220E" w:rsidRDefault="0010220E"/>
    <w:p w:rsidR="0010220E" w:rsidRDefault="0010220E"/>
    <w:p w:rsidR="0010220E" w:rsidRDefault="0010220E"/>
    <w:p w:rsidR="0010220E" w:rsidRDefault="0010220E"/>
    <w:p w:rsidR="0010220E" w:rsidRDefault="0010220E"/>
    <w:p w:rsidR="0010220E" w:rsidRDefault="0010220E"/>
    <w:p w:rsidR="0010220E" w:rsidRDefault="0010220E"/>
    <w:p w:rsidR="0010220E" w:rsidRDefault="0010220E"/>
    <w:p w:rsidR="0010220E" w:rsidRDefault="0010220E"/>
    <w:p w:rsidR="0010220E" w:rsidRDefault="0010220E">
      <w:r>
        <w:rPr>
          <w:noProof/>
          <w:lang w:eastAsia="ru-RU"/>
        </w:rPr>
        <w:lastRenderedPageBreak/>
        <w:drawing>
          <wp:inline distT="0" distB="0" distL="0" distR="0">
            <wp:extent cx="4848225" cy="72793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369" cy="728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B5"/>
    <w:rsid w:val="0010220E"/>
    <w:rsid w:val="00372B0A"/>
    <w:rsid w:val="003E03F5"/>
    <w:rsid w:val="003E2960"/>
    <w:rsid w:val="0043370C"/>
    <w:rsid w:val="00AA1506"/>
    <w:rsid w:val="00E8415D"/>
    <w:rsid w:val="00FB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FBAF0-8A75-4EFE-901D-26CBB562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7</cp:revision>
  <dcterms:created xsi:type="dcterms:W3CDTF">2017-09-29T14:54:00Z</dcterms:created>
  <dcterms:modified xsi:type="dcterms:W3CDTF">2017-09-29T15:01:00Z</dcterms:modified>
</cp:coreProperties>
</file>