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BFF" w:rsidRDefault="00B45BFF" w:rsidP="00B45BFF">
      <w:pPr>
        <w:pStyle w:val="3"/>
      </w:pPr>
      <w:r>
        <w:t>Администрация муниципального образования «Город Астрахань»</w:t>
      </w:r>
    </w:p>
    <w:p w:rsidR="00B45BFF" w:rsidRDefault="00B45BFF" w:rsidP="00B45BFF">
      <w:pPr>
        <w:pStyle w:val="3"/>
      </w:pPr>
      <w:r>
        <w:t>РАСПОРЯЖЕНИЕ</w:t>
      </w:r>
    </w:p>
    <w:p w:rsidR="00B45BFF" w:rsidRDefault="00B45BFF" w:rsidP="00B45BFF">
      <w:pPr>
        <w:pStyle w:val="3"/>
      </w:pPr>
      <w:r>
        <w:t>30 августа 2018 года № 3954-p</w:t>
      </w:r>
    </w:p>
    <w:p w:rsidR="00B45BFF" w:rsidRDefault="00B45BFF" w:rsidP="00B45BFF">
      <w:pPr>
        <w:pStyle w:val="3"/>
      </w:pPr>
      <w:r>
        <w:t xml:space="preserve">«О предоставлении разрешения на условно разрешенный вид </w:t>
      </w:r>
    </w:p>
    <w:p w:rsidR="00B45BFF" w:rsidRDefault="00B45BFF" w:rsidP="00B45BFF">
      <w:pPr>
        <w:pStyle w:val="3"/>
      </w:pPr>
      <w:r>
        <w:t>ис</w:t>
      </w:r>
      <w:bookmarkStart w:id="0" w:name="_GoBack"/>
      <w:bookmarkEnd w:id="0"/>
      <w:r>
        <w:t xml:space="preserve">пользования земельного участка по ул. 3-я </w:t>
      </w:r>
      <w:proofErr w:type="gramStart"/>
      <w:r>
        <w:t>Архитектурная</w:t>
      </w:r>
      <w:proofErr w:type="gramEnd"/>
      <w:r>
        <w:t xml:space="preserve">, 11 </w:t>
      </w:r>
    </w:p>
    <w:p w:rsidR="00B45BFF" w:rsidRDefault="00B45BFF" w:rsidP="00B45BFF">
      <w:pPr>
        <w:pStyle w:val="3"/>
      </w:pPr>
      <w:r>
        <w:t>в Советском районе г. Астрахани - для индивидуального жилищного строительства»</w:t>
      </w:r>
    </w:p>
    <w:p w:rsidR="00B45BFF" w:rsidRDefault="00B45BFF" w:rsidP="00B45BFF">
      <w:pPr>
        <w:pStyle w:val="a3"/>
      </w:pPr>
      <w:proofErr w:type="gramStart"/>
      <w:r>
        <w:t>В связи с обращением ООО «</w:t>
      </w:r>
      <w:proofErr w:type="spellStart"/>
      <w:r>
        <w:t>Саба</w:t>
      </w:r>
      <w:proofErr w:type="spellEnd"/>
      <w:r>
        <w:t xml:space="preserve"> Элит» от 23.05.2018 № 33-01-11485,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B45BFF" w:rsidRDefault="00B45BFF" w:rsidP="00B45BFF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2880 кв. м (кадастровый номер 30:12:030116:164) по ул. 3-я </w:t>
      </w:r>
      <w:proofErr w:type="gramStart"/>
      <w:r>
        <w:t>Архитектурная</w:t>
      </w:r>
      <w:proofErr w:type="gramEnd"/>
      <w:r>
        <w:t>, 11 в Советском районе г. Астрахани - для индивидуального жилищного строительства.</w:t>
      </w:r>
    </w:p>
    <w:p w:rsidR="00B45BFF" w:rsidRDefault="00B45BFF" w:rsidP="00B45BF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45BFF" w:rsidRDefault="00B45BFF" w:rsidP="00B45BFF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45BFF" w:rsidRDefault="00B45BFF" w:rsidP="00B45BFF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45BFF" w:rsidRDefault="00B45BFF" w:rsidP="00B45BFF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45BFF" w:rsidRDefault="00B45BFF" w:rsidP="00B45BFF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750"/>
    <w:rsid w:val="00924ED7"/>
    <w:rsid w:val="00984FF0"/>
    <w:rsid w:val="00B45BFF"/>
    <w:rsid w:val="00D0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5BF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5BF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5BF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5BF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288</Words>
  <Characters>1644</Characters>
  <Application>Microsoft Office Word</Application>
  <DocSecurity>0</DocSecurity>
  <Lines>13</Lines>
  <Paragraphs>3</Paragraphs>
  <ScaleCrop>false</ScaleCrop>
  <Company/>
  <LinksUpToDate>false</LinksUpToDate>
  <CharactersWithSpaces>1929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2018-09-06T05:06:00Z</dcterms:created>
  <dcterms:modified xsi:type="dcterms:W3CDTF">2018-09-06T06:26:00Z</dcterms:modified>
</cp:coreProperties>
</file>