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869" w:rsidRPr="006F3D43" w:rsidRDefault="006F3D43" w:rsidP="006F3D4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F3D43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F223E3" w:rsidRPr="006F3D43">
        <w:rPr>
          <w:rFonts w:asciiTheme="majorHAnsi" w:hAnsiTheme="majorHAnsi"/>
          <w:b/>
          <w:sz w:val="20"/>
          <w:szCs w:val="20"/>
        </w:rPr>
        <w:t>«Г</w:t>
      </w:r>
      <w:r w:rsidRPr="006F3D43">
        <w:rPr>
          <w:rFonts w:asciiTheme="majorHAnsi" w:hAnsiTheme="majorHAnsi"/>
          <w:b/>
          <w:sz w:val="20"/>
          <w:szCs w:val="20"/>
        </w:rPr>
        <w:t xml:space="preserve">ород </w:t>
      </w:r>
      <w:r w:rsidR="00F223E3" w:rsidRPr="006F3D43">
        <w:rPr>
          <w:rFonts w:asciiTheme="majorHAnsi" w:hAnsiTheme="majorHAnsi"/>
          <w:b/>
          <w:sz w:val="20"/>
          <w:szCs w:val="20"/>
        </w:rPr>
        <w:t>А</w:t>
      </w:r>
      <w:r w:rsidRPr="006F3D43">
        <w:rPr>
          <w:rFonts w:asciiTheme="majorHAnsi" w:hAnsiTheme="majorHAnsi"/>
          <w:b/>
          <w:sz w:val="20"/>
          <w:szCs w:val="20"/>
        </w:rPr>
        <w:t>страхань</w:t>
      </w:r>
      <w:r w:rsidR="00F223E3" w:rsidRPr="006F3D43">
        <w:rPr>
          <w:rFonts w:asciiTheme="majorHAnsi" w:hAnsiTheme="majorHAnsi"/>
          <w:b/>
          <w:sz w:val="20"/>
          <w:szCs w:val="20"/>
        </w:rPr>
        <w:t>»</w:t>
      </w:r>
    </w:p>
    <w:p w:rsidR="006F3D43" w:rsidRPr="006F3D43" w:rsidRDefault="006F3D43" w:rsidP="006F3D43">
      <w:pPr>
        <w:pStyle w:val="a4"/>
        <w:jc w:val="center"/>
        <w:rPr>
          <w:rStyle w:val="Bodytext3NotBold"/>
          <w:rFonts w:asciiTheme="majorHAnsi" w:eastAsia="Courier New" w:hAnsiTheme="majorHAnsi" w:cs="Courier New"/>
          <w:bCs w:val="0"/>
          <w:sz w:val="20"/>
          <w:szCs w:val="20"/>
        </w:rPr>
      </w:pPr>
      <w:r w:rsidRPr="006F3D43">
        <w:rPr>
          <w:rStyle w:val="Bodytext3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</w:t>
      </w:r>
      <w:r w:rsidRPr="006F3D43">
        <w:rPr>
          <w:rStyle w:val="Bodytext3NotBold"/>
          <w:rFonts w:asciiTheme="majorHAnsi" w:eastAsia="Courier New" w:hAnsiTheme="majorHAnsi" w:cs="Courier New"/>
          <w:bCs w:val="0"/>
          <w:sz w:val="20"/>
          <w:szCs w:val="20"/>
        </w:rPr>
        <w:t xml:space="preserve">ИЕ </w:t>
      </w:r>
    </w:p>
    <w:p w:rsidR="006F3D43" w:rsidRDefault="00F223E3" w:rsidP="006F3D4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F3D43">
        <w:rPr>
          <w:rFonts w:asciiTheme="majorHAnsi" w:hAnsiTheme="majorHAnsi"/>
          <w:b/>
          <w:sz w:val="20"/>
          <w:szCs w:val="20"/>
        </w:rPr>
        <w:t>30 июля 2018</w:t>
      </w:r>
      <w:r w:rsidR="006F3D43">
        <w:rPr>
          <w:rFonts w:asciiTheme="majorHAnsi" w:hAnsiTheme="majorHAnsi"/>
          <w:b/>
          <w:sz w:val="20"/>
          <w:szCs w:val="20"/>
        </w:rPr>
        <w:t xml:space="preserve"> года №</w:t>
      </w:r>
      <w:r w:rsidR="006F3D43" w:rsidRPr="006F3D43">
        <w:rPr>
          <w:rStyle w:val="Bodytext3NotBold"/>
          <w:rFonts w:asciiTheme="majorHAnsi" w:eastAsia="Courier New" w:hAnsiTheme="majorHAnsi" w:cs="Courier New"/>
          <w:bCs w:val="0"/>
          <w:sz w:val="20"/>
          <w:szCs w:val="20"/>
        </w:rPr>
        <w:t xml:space="preserve">3309 </w:t>
      </w:r>
      <w:proofErr w:type="gramStart"/>
      <w:r w:rsidR="006F3D43" w:rsidRPr="006F3D43">
        <w:rPr>
          <w:rStyle w:val="Bodytext3NotBold"/>
          <w:rFonts w:asciiTheme="majorHAnsi" w:eastAsia="Courier New" w:hAnsiTheme="majorHAnsi" w:cs="Courier New"/>
          <w:bCs w:val="0"/>
          <w:sz w:val="20"/>
          <w:szCs w:val="20"/>
        </w:rPr>
        <w:t>р</w:t>
      </w:r>
      <w:proofErr w:type="gramEnd"/>
    </w:p>
    <w:p w:rsidR="00F82869" w:rsidRPr="006F3D43" w:rsidRDefault="006F3D43" w:rsidP="006F3D4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F223E3" w:rsidRPr="006F3D43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15.03.2017 №228-р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82869" w:rsidRPr="006F3D43" w:rsidRDefault="00F223E3" w:rsidP="006F3D43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 противодействии коррупции», в целях реализации Национального плана противодействия коррупции на 2018-2020 годы, утвержденного Указом Президента Российской Федерации от 29.06.2018 №378</w:t>
      </w:r>
    </w:p>
    <w:p w:rsidR="00F82869" w:rsidRPr="006F3D43" w:rsidRDefault="00F223E3" w:rsidP="006F3D4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32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 xml:space="preserve"> Внести в распоряжение</w:t>
      </w:r>
      <w:r w:rsidRPr="006F3D43">
        <w:rPr>
          <w:rFonts w:ascii="Arial" w:hAnsi="Arial" w:cs="Arial"/>
          <w:sz w:val="18"/>
          <w:szCs w:val="18"/>
        </w:rPr>
        <w:tab/>
        <w:t>администрации муниципального образования «Город Астрахань» от 15.03.2017 №228-р «Об утверждении плана мероприятий по профилактике коррупционных правонарушений, реализуемых администрацией муниципального образования «Город Астрахань» в 2017-2018 годах» изменения согласно приложению.</w:t>
      </w:r>
    </w:p>
    <w:p w:rsidR="00F82869" w:rsidRPr="006F3D43" w:rsidRDefault="00F223E3" w:rsidP="006F3D4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9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F3D43">
        <w:rPr>
          <w:rFonts w:ascii="Arial" w:hAnsi="Arial" w:cs="Arial"/>
          <w:sz w:val="18"/>
          <w:szCs w:val="18"/>
        </w:rPr>
        <w:t>разместить</w:t>
      </w:r>
      <w:proofErr w:type="gramEnd"/>
      <w:r w:rsidRPr="006F3D4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2869" w:rsidRPr="006F3D43" w:rsidRDefault="00F223E3" w:rsidP="006F3D43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 xml:space="preserve">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82869" w:rsidRPr="006F3D43" w:rsidRDefault="00F223E3" w:rsidP="006F3D43">
      <w:pPr>
        <w:pStyle w:val="1"/>
        <w:numPr>
          <w:ilvl w:val="0"/>
          <w:numId w:val="1"/>
        </w:numPr>
        <w:shd w:val="clear" w:color="auto" w:fill="auto"/>
        <w:tabs>
          <w:tab w:val="left" w:pos="994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F3D43">
        <w:rPr>
          <w:rFonts w:ascii="Arial" w:hAnsi="Arial" w:cs="Arial"/>
          <w:sz w:val="18"/>
          <w:szCs w:val="18"/>
        </w:rPr>
        <w:t>Контроль за</w:t>
      </w:r>
      <w:proofErr w:type="gramEnd"/>
      <w:r w:rsidRPr="006F3D43">
        <w:rPr>
          <w:rFonts w:ascii="Arial" w:hAnsi="Arial" w:cs="Arial"/>
          <w:sz w:val="18"/>
          <w:szCs w:val="18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6F3D43" w:rsidRPr="006F3D43" w:rsidRDefault="00F223E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F3D43">
        <w:rPr>
          <w:rFonts w:ascii="Arial" w:hAnsi="Arial" w:cs="Arial"/>
          <w:b/>
          <w:sz w:val="18"/>
          <w:szCs w:val="18"/>
        </w:rPr>
        <w:t>Глава администрации</w:t>
      </w:r>
      <w:r w:rsidR="006F3D43" w:rsidRPr="006F3D43">
        <w:rPr>
          <w:rFonts w:ascii="Arial" w:hAnsi="Arial" w:cs="Arial"/>
          <w:b/>
          <w:sz w:val="18"/>
          <w:szCs w:val="18"/>
        </w:rPr>
        <w:t xml:space="preserve"> </w:t>
      </w:r>
      <w:r w:rsidR="006F3D43" w:rsidRPr="006F3D4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82869" w:rsidRPr="006F3D43" w:rsidRDefault="00F223E3" w:rsidP="006F3D43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6F3D43">
        <w:rPr>
          <w:rFonts w:ascii="Arial" w:hAnsi="Arial" w:cs="Arial"/>
          <w:b/>
          <w:sz w:val="18"/>
          <w:szCs w:val="18"/>
        </w:rPr>
        <w:br w:type="page"/>
      </w:r>
      <w:bookmarkStart w:id="0" w:name="_GoBack"/>
      <w:bookmarkEnd w:id="0"/>
    </w:p>
    <w:p w:rsidR="006F3D43" w:rsidRPr="006F3D43" w:rsidRDefault="006F3D4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6F3D43" w:rsidRDefault="00F223E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6F3D43" w:rsidRDefault="00F223E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 xml:space="preserve"> муниципального образования</w:t>
      </w:r>
    </w:p>
    <w:p w:rsidR="00F82869" w:rsidRDefault="00F223E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 xml:space="preserve"> «Город Астрахань» </w:t>
      </w:r>
    </w:p>
    <w:p w:rsidR="006F3D43" w:rsidRPr="006F3D43" w:rsidRDefault="006F3D43" w:rsidP="006F3D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30.07.2018 №3309-р</w:t>
      </w:r>
    </w:p>
    <w:p w:rsidR="006F3D43" w:rsidRDefault="006F3D43" w:rsidP="006F3D43">
      <w:pPr>
        <w:pStyle w:val="1"/>
        <w:shd w:val="clear" w:color="auto" w:fill="auto"/>
        <w:spacing w:before="0" w:after="0" w:line="240" w:lineRule="auto"/>
        <w:ind w:firstLine="600"/>
        <w:contextualSpacing/>
        <w:jc w:val="right"/>
        <w:rPr>
          <w:rFonts w:ascii="Arial" w:hAnsi="Arial" w:cs="Arial"/>
          <w:sz w:val="18"/>
          <w:szCs w:val="18"/>
        </w:rPr>
      </w:pPr>
    </w:p>
    <w:p w:rsidR="00F82869" w:rsidRPr="006F3D43" w:rsidRDefault="00F223E3" w:rsidP="006F3D43">
      <w:pPr>
        <w:pStyle w:val="1"/>
        <w:shd w:val="clear" w:color="auto" w:fill="auto"/>
        <w:spacing w:before="0" w:after="0" w:line="240" w:lineRule="auto"/>
        <w:ind w:firstLine="600"/>
        <w:contextualSpacing/>
        <w:jc w:val="right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>Дополнения, вносимые в План мероприятий по профилактике коррупционных правонарушений, реализуемых администрацией муниципального образования «Город Астрахань» в 2017-2018 годах</w:t>
      </w:r>
    </w:p>
    <w:p w:rsidR="006F3D43" w:rsidRDefault="006F3D43" w:rsidP="006F3D43">
      <w:pPr>
        <w:pStyle w:val="1"/>
        <w:shd w:val="clear" w:color="auto" w:fill="auto"/>
        <w:tabs>
          <w:tab w:val="left" w:pos="1118"/>
        </w:tabs>
        <w:spacing w:before="0" w:after="124" w:line="280" w:lineRule="exact"/>
        <w:ind w:left="780"/>
        <w:jc w:val="both"/>
      </w:pPr>
    </w:p>
    <w:p w:rsidR="00F82869" w:rsidRDefault="00F223E3">
      <w:pPr>
        <w:pStyle w:val="1"/>
        <w:numPr>
          <w:ilvl w:val="0"/>
          <w:numId w:val="2"/>
        </w:numPr>
        <w:shd w:val="clear" w:color="auto" w:fill="auto"/>
        <w:tabs>
          <w:tab w:val="left" w:pos="1118"/>
        </w:tabs>
        <w:spacing w:before="0" w:after="124" w:line="280" w:lineRule="exact"/>
        <w:ind w:left="780"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>Пункт 1 дополнить подпунктом 1.5 следующего содержания:</w:t>
      </w:r>
    </w:p>
    <w:p w:rsidR="006F3D43" w:rsidRPr="006F3D43" w:rsidRDefault="006F3D43" w:rsidP="006F3D43">
      <w:pPr>
        <w:pStyle w:val="1"/>
        <w:shd w:val="clear" w:color="auto" w:fill="auto"/>
        <w:tabs>
          <w:tab w:val="left" w:pos="1118"/>
        </w:tabs>
        <w:spacing w:before="0" w:after="124" w:line="280" w:lineRule="exact"/>
        <w:ind w:left="78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1290ACB8" wp14:editId="533ECA09">
            <wp:simplePos x="0" y="0"/>
            <wp:positionH relativeFrom="column">
              <wp:posOffset>402590</wp:posOffset>
            </wp:positionH>
            <wp:positionV relativeFrom="paragraph">
              <wp:posOffset>64770</wp:posOffset>
            </wp:positionV>
            <wp:extent cx="4895215" cy="1043940"/>
            <wp:effectExtent l="0" t="0" r="0" b="0"/>
            <wp:wrapTight wrapText="bothSides">
              <wp:wrapPolygon edited="0">
                <wp:start x="0" y="0"/>
                <wp:lineTo x="0" y="21285"/>
                <wp:lineTo x="21519" y="21285"/>
                <wp:lineTo x="21519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215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2869" w:rsidRDefault="00F82869">
      <w:pPr>
        <w:rPr>
          <w:sz w:val="2"/>
          <w:szCs w:val="2"/>
        </w:rPr>
      </w:pPr>
    </w:p>
    <w:p w:rsidR="00F82869" w:rsidRDefault="00F223E3">
      <w:pPr>
        <w:pStyle w:val="1"/>
        <w:numPr>
          <w:ilvl w:val="0"/>
          <w:numId w:val="2"/>
        </w:numPr>
        <w:shd w:val="clear" w:color="auto" w:fill="auto"/>
        <w:tabs>
          <w:tab w:val="left" w:pos="1118"/>
        </w:tabs>
        <w:spacing w:before="443" w:after="124" w:line="280" w:lineRule="exact"/>
        <w:ind w:left="780"/>
        <w:jc w:val="both"/>
        <w:rPr>
          <w:rFonts w:ascii="Arial" w:hAnsi="Arial" w:cs="Arial"/>
          <w:sz w:val="18"/>
          <w:szCs w:val="18"/>
        </w:rPr>
      </w:pPr>
      <w:r w:rsidRPr="006F3D43">
        <w:rPr>
          <w:rFonts w:ascii="Arial" w:hAnsi="Arial" w:cs="Arial"/>
          <w:sz w:val="18"/>
          <w:szCs w:val="18"/>
        </w:rPr>
        <w:t>Пункт 2 дополнить подпунктами 2.23, 2.24 следующего содержания:</w:t>
      </w:r>
    </w:p>
    <w:p w:rsidR="006F3D43" w:rsidRPr="006F3D43" w:rsidRDefault="006F3D43" w:rsidP="006F3D43">
      <w:pPr>
        <w:pStyle w:val="1"/>
        <w:shd w:val="clear" w:color="auto" w:fill="auto"/>
        <w:tabs>
          <w:tab w:val="left" w:pos="1118"/>
        </w:tabs>
        <w:spacing w:before="443" w:after="124" w:line="280" w:lineRule="exact"/>
        <w:ind w:left="78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5DB131A1" wp14:editId="71C9D0C4">
            <wp:simplePos x="0" y="0"/>
            <wp:positionH relativeFrom="column">
              <wp:posOffset>401955</wp:posOffset>
            </wp:positionH>
            <wp:positionV relativeFrom="paragraph">
              <wp:posOffset>83185</wp:posOffset>
            </wp:positionV>
            <wp:extent cx="4941570" cy="1791970"/>
            <wp:effectExtent l="0" t="0" r="0" b="0"/>
            <wp:wrapTight wrapText="bothSides">
              <wp:wrapPolygon edited="0">
                <wp:start x="0" y="0"/>
                <wp:lineTo x="0" y="21355"/>
                <wp:lineTo x="21483" y="21355"/>
                <wp:lineTo x="21483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57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2869" w:rsidRDefault="00F82869">
      <w:pPr>
        <w:rPr>
          <w:sz w:val="2"/>
          <w:szCs w:val="2"/>
        </w:rPr>
      </w:pPr>
    </w:p>
    <w:p w:rsidR="00F82869" w:rsidRDefault="00F82869">
      <w:pPr>
        <w:rPr>
          <w:sz w:val="2"/>
          <w:szCs w:val="2"/>
        </w:rPr>
      </w:pPr>
    </w:p>
    <w:sectPr w:rsidR="00F82869" w:rsidSect="00CA005B">
      <w:type w:val="continuous"/>
      <w:pgSz w:w="11909" w:h="16838"/>
      <w:pgMar w:top="1854" w:right="569" w:bottom="1555" w:left="127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9B7" w:rsidRDefault="004859B7">
      <w:r>
        <w:separator/>
      </w:r>
    </w:p>
  </w:endnote>
  <w:endnote w:type="continuationSeparator" w:id="0">
    <w:p w:rsidR="004859B7" w:rsidRDefault="00485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9B7" w:rsidRDefault="004859B7"/>
  </w:footnote>
  <w:footnote w:type="continuationSeparator" w:id="0">
    <w:p w:rsidR="004859B7" w:rsidRDefault="004859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6543C"/>
    <w:multiLevelType w:val="multilevel"/>
    <w:tmpl w:val="A4A0397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9766DB"/>
    <w:multiLevelType w:val="multilevel"/>
    <w:tmpl w:val="0D942BB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869"/>
    <w:rsid w:val="004859B7"/>
    <w:rsid w:val="006F3D43"/>
    <w:rsid w:val="00CA005B"/>
    <w:rsid w:val="00F223E3"/>
    <w:rsid w:val="00F8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Spacing3pt">
    <w:name w:val="Body text (3) + 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Bodytext3NotBold">
    <w:name w:val="Body text (3) + 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Candara145ptItalicSpacing-1pt">
    <w:name w:val="Body text + Candara;14;5 pt;Italic;Spacing -1 pt"/>
    <w:basedOn w:val="Bodytext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105pt">
    <w:name w:val="Body text + 10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115ptBold">
    <w:name w:val="Body text + 11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5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300" w:after="15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6F3D43"/>
    <w:rPr>
      <w:color w:val="000000"/>
    </w:rPr>
  </w:style>
  <w:style w:type="paragraph" w:styleId="a5">
    <w:name w:val="header"/>
    <w:basedOn w:val="a"/>
    <w:link w:val="a6"/>
    <w:uiPriority w:val="99"/>
    <w:unhideWhenUsed/>
    <w:rsid w:val="006F3D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F3D43"/>
    <w:rPr>
      <w:color w:val="000000"/>
    </w:rPr>
  </w:style>
  <w:style w:type="paragraph" w:styleId="a7">
    <w:name w:val="footer"/>
    <w:basedOn w:val="a"/>
    <w:link w:val="a8"/>
    <w:uiPriority w:val="99"/>
    <w:unhideWhenUsed/>
    <w:rsid w:val="006F3D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F3D43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6F3D4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F3D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3Spacing3pt">
    <w:name w:val="Body text (3) + Spacing 3 pt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Bodytext3NotBold">
    <w:name w:val="Body text (3) + Not Bold"/>
    <w:basedOn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Candara145ptItalicSpacing-1pt">
    <w:name w:val="Body text + Candara;14;5 pt;Italic;Spacing -1 pt"/>
    <w:basedOn w:val="Bodytext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105pt">
    <w:name w:val="Body text + 10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115ptBold">
    <w:name w:val="Body text + 11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50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after="300" w:line="0" w:lineRule="atLeas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300" w:after="150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6F3D43"/>
    <w:rPr>
      <w:color w:val="000000"/>
    </w:rPr>
  </w:style>
  <w:style w:type="paragraph" w:styleId="a5">
    <w:name w:val="header"/>
    <w:basedOn w:val="a"/>
    <w:link w:val="a6"/>
    <w:uiPriority w:val="99"/>
    <w:unhideWhenUsed/>
    <w:rsid w:val="006F3D4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F3D43"/>
    <w:rPr>
      <w:color w:val="000000"/>
    </w:rPr>
  </w:style>
  <w:style w:type="paragraph" w:styleId="a7">
    <w:name w:val="footer"/>
    <w:basedOn w:val="a"/>
    <w:link w:val="a8"/>
    <w:uiPriority w:val="99"/>
    <w:unhideWhenUsed/>
    <w:rsid w:val="006F3D4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F3D43"/>
    <w:rPr>
      <w:color w:val="000000"/>
    </w:rPr>
  </w:style>
  <w:style w:type="paragraph" w:styleId="a9">
    <w:name w:val="Balloon Text"/>
    <w:basedOn w:val="a"/>
    <w:link w:val="aa"/>
    <w:uiPriority w:val="99"/>
    <w:semiHidden/>
    <w:unhideWhenUsed/>
    <w:rsid w:val="006F3D4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F3D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2018-07-30T07:26:00Z</dcterms:created>
  <dcterms:modified xsi:type="dcterms:W3CDTF">2018-07-30T07:35:00Z</dcterms:modified>
</cp:coreProperties>
</file>