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89" w:rsidRPr="001F16EC" w:rsidRDefault="00911C89" w:rsidP="00911C89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 w:rsidRPr="001F16EC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911C89" w:rsidRDefault="00911C89" w:rsidP="00911C89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1F16EC">
        <w:rPr>
          <w:rFonts w:asciiTheme="majorHAnsi" w:hAnsiTheme="majorHAnsi"/>
          <w:b/>
          <w:sz w:val="20"/>
          <w:szCs w:val="20"/>
        </w:rPr>
        <w:t>РАСПОРЯЖЕНИЕ</w:t>
      </w:r>
      <w:bookmarkStart w:id="1" w:name="bookmark2"/>
      <w:bookmarkStart w:id="2" w:name="bookmark1"/>
      <w:bookmarkEnd w:id="0"/>
    </w:p>
    <w:p w:rsidR="00911C89" w:rsidRPr="001F16EC" w:rsidRDefault="00911C89" w:rsidP="00911C89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 w:rsidRPr="001F16EC">
        <w:rPr>
          <w:rFonts w:asciiTheme="majorHAnsi" w:hAnsiTheme="majorHAnsi"/>
          <w:b/>
          <w:sz w:val="20"/>
          <w:szCs w:val="20"/>
        </w:rPr>
        <w:t>30 октября 2017 года №</w:t>
      </w:r>
      <w:bookmarkEnd w:id="1"/>
      <w:r w:rsidRPr="001F16EC">
        <w:rPr>
          <w:rFonts w:asciiTheme="majorHAnsi" w:hAnsiTheme="majorHAnsi"/>
          <w:b/>
          <w:sz w:val="20"/>
          <w:szCs w:val="20"/>
        </w:rPr>
        <w:t>1409-р</w:t>
      </w:r>
      <w:bookmarkEnd w:id="2"/>
    </w:p>
    <w:p w:rsidR="00911C89" w:rsidRPr="001F16EC" w:rsidRDefault="00911C89" w:rsidP="00911C89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Pr="001F16EC">
        <w:rPr>
          <w:rFonts w:asciiTheme="majorHAnsi" w:hAnsiTheme="majorHAnsi"/>
          <w:b/>
          <w:sz w:val="20"/>
          <w:szCs w:val="20"/>
        </w:rPr>
        <w:t>О временном ограничении дорожного движения на время проведения</w:t>
      </w:r>
      <w:r w:rsidRPr="001F16EC">
        <w:rPr>
          <w:rFonts w:asciiTheme="majorHAnsi" w:hAnsiTheme="majorHAnsi"/>
          <w:b/>
          <w:sz w:val="20"/>
          <w:szCs w:val="20"/>
        </w:rPr>
        <w:tab/>
        <w:t>мероприятий,</w:t>
      </w:r>
    </w:p>
    <w:p w:rsidR="00911C89" w:rsidRPr="001F16EC" w:rsidRDefault="00911C89" w:rsidP="00911C89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1F16EC">
        <w:rPr>
          <w:rFonts w:asciiTheme="majorHAnsi" w:hAnsiTheme="majorHAnsi"/>
          <w:b/>
          <w:sz w:val="20"/>
          <w:szCs w:val="20"/>
        </w:rPr>
        <w:t>посвященных</w:t>
      </w:r>
      <w:proofErr w:type="gramEnd"/>
      <w:r w:rsidRPr="001F16EC">
        <w:rPr>
          <w:rFonts w:asciiTheme="majorHAnsi" w:hAnsiTheme="majorHAnsi"/>
          <w:b/>
          <w:sz w:val="20"/>
          <w:szCs w:val="20"/>
        </w:rPr>
        <w:t xml:space="preserve"> торжественному открытию участка набережной р. Волга от площади Петра I до пер. </w:t>
      </w:r>
      <w:proofErr w:type="spellStart"/>
      <w:r w:rsidRPr="001F16EC">
        <w:rPr>
          <w:rFonts w:asciiTheme="majorHAnsi" w:hAnsiTheme="majorHAnsi"/>
          <w:b/>
          <w:sz w:val="20"/>
          <w:szCs w:val="20"/>
        </w:rPr>
        <w:t>Щёкина</w:t>
      </w:r>
      <w:proofErr w:type="spellEnd"/>
      <w:r>
        <w:rPr>
          <w:rFonts w:asciiTheme="majorHAnsi" w:hAnsiTheme="majorHAnsi"/>
          <w:b/>
          <w:sz w:val="20"/>
          <w:szCs w:val="20"/>
        </w:rPr>
        <w:t>»</w:t>
      </w:r>
    </w:p>
    <w:p w:rsidR="00911C89" w:rsidRPr="001F16EC" w:rsidRDefault="00911C89" w:rsidP="00911C89">
      <w:pPr>
        <w:pStyle w:val="1"/>
        <w:shd w:val="clear" w:color="auto" w:fill="auto"/>
        <w:spacing w:before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1F16EC">
        <w:rPr>
          <w:rFonts w:ascii="Arial" w:hAnsi="Arial" w:cs="Arial"/>
          <w:color w:val="000000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Правительства</w:t>
      </w:r>
      <w:proofErr w:type="gramEnd"/>
      <w:r w:rsidRPr="001F16EC">
        <w:rPr>
          <w:rFonts w:ascii="Arial" w:hAnsi="Arial" w:cs="Arial"/>
          <w:color w:val="000000"/>
          <w:sz w:val="18"/>
          <w:szCs w:val="18"/>
        </w:rPr>
        <w:t xml:space="preserve">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на основании </w:t>
      </w:r>
      <w:proofErr w:type="gramStart"/>
      <w:r w:rsidRPr="001F16EC">
        <w:rPr>
          <w:rFonts w:ascii="Arial" w:hAnsi="Arial" w:cs="Arial"/>
          <w:color w:val="000000"/>
          <w:sz w:val="18"/>
          <w:szCs w:val="18"/>
        </w:rPr>
        <w:t>обращения начальника управления культуры администрации муниципального</w:t>
      </w:r>
      <w:proofErr w:type="gramEnd"/>
      <w:r w:rsidRPr="001F16EC">
        <w:rPr>
          <w:rFonts w:ascii="Arial" w:hAnsi="Arial" w:cs="Arial"/>
          <w:color w:val="000000"/>
          <w:sz w:val="18"/>
          <w:szCs w:val="18"/>
        </w:rPr>
        <w:t xml:space="preserve"> образования «Город Астрахань» А.Е. </w:t>
      </w:r>
      <w:proofErr w:type="spellStart"/>
      <w:r w:rsidRPr="001F16EC">
        <w:rPr>
          <w:rFonts w:ascii="Arial" w:hAnsi="Arial" w:cs="Arial"/>
          <w:color w:val="000000"/>
          <w:sz w:val="18"/>
          <w:szCs w:val="18"/>
        </w:rPr>
        <w:t>Хомутовой</w:t>
      </w:r>
      <w:proofErr w:type="spellEnd"/>
      <w:r w:rsidRPr="001F16EC">
        <w:rPr>
          <w:rFonts w:ascii="Arial" w:hAnsi="Arial" w:cs="Arial"/>
          <w:color w:val="000000"/>
          <w:sz w:val="18"/>
          <w:szCs w:val="18"/>
        </w:rPr>
        <w:t xml:space="preserve"> от 27.10.2017 № 01-08-02-1456:</w:t>
      </w:r>
    </w:p>
    <w:p w:rsidR="00911C89" w:rsidRPr="001F16EC" w:rsidRDefault="00911C89" w:rsidP="00911C89">
      <w:pPr>
        <w:pStyle w:val="1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1F16EC">
        <w:rPr>
          <w:rFonts w:ascii="Arial" w:hAnsi="Arial" w:cs="Arial"/>
          <w:color w:val="000000"/>
          <w:sz w:val="18"/>
          <w:szCs w:val="18"/>
        </w:rPr>
        <w:t xml:space="preserve">Ввести временное ограничение дорожного движения 31.10.2017 по ул. Сен-Симона от ул. Костина до пер. </w:t>
      </w:r>
      <w:proofErr w:type="spellStart"/>
      <w:r w:rsidRPr="001F16EC">
        <w:rPr>
          <w:rFonts w:ascii="Arial" w:hAnsi="Arial" w:cs="Arial"/>
          <w:color w:val="000000"/>
          <w:sz w:val="18"/>
          <w:szCs w:val="18"/>
        </w:rPr>
        <w:t>Щёкина</w:t>
      </w:r>
      <w:proofErr w:type="spellEnd"/>
      <w:r w:rsidRPr="001F16EC">
        <w:rPr>
          <w:rFonts w:ascii="Arial" w:hAnsi="Arial" w:cs="Arial"/>
          <w:color w:val="000000"/>
          <w:sz w:val="18"/>
          <w:szCs w:val="18"/>
        </w:rPr>
        <w:t xml:space="preserve">, по ул. Бабефа от проспекта Губернатора Анатолия Гужвина до пер. </w:t>
      </w:r>
      <w:proofErr w:type="spellStart"/>
      <w:r w:rsidRPr="001F16EC">
        <w:rPr>
          <w:rFonts w:ascii="Arial" w:hAnsi="Arial" w:cs="Arial"/>
          <w:color w:val="000000"/>
          <w:sz w:val="18"/>
          <w:szCs w:val="18"/>
        </w:rPr>
        <w:t>Щёкина</w:t>
      </w:r>
      <w:proofErr w:type="spellEnd"/>
      <w:r w:rsidRPr="001F16EC">
        <w:rPr>
          <w:rFonts w:ascii="Arial" w:hAnsi="Arial" w:cs="Arial"/>
          <w:color w:val="000000"/>
          <w:sz w:val="18"/>
          <w:szCs w:val="18"/>
        </w:rPr>
        <w:t xml:space="preserve">, пер. </w:t>
      </w:r>
      <w:proofErr w:type="spellStart"/>
      <w:r w:rsidRPr="001F16EC">
        <w:rPr>
          <w:rFonts w:ascii="Arial" w:hAnsi="Arial" w:cs="Arial"/>
          <w:color w:val="000000"/>
          <w:sz w:val="18"/>
          <w:szCs w:val="18"/>
        </w:rPr>
        <w:t>Щёкина</w:t>
      </w:r>
      <w:proofErr w:type="spellEnd"/>
      <w:r w:rsidRPr="001F16EC">
        <w:rPr>
          <w:rFonts w:ascii="Arial" w:hAnsi="Arial" w:cs="Arial"/>
          <w:color w:val="000000"/>
          <w:sz w:val="18"/>
          <w:szCs w:val="18"/>
        </w:rPr>
        <w:t xml:space="preserve"> от ул. </w:t>
      </w:r>
      <w:proofErr w:type="gramStart"/>
      <w:r w:rsidRPr="001F16EC">
        <w:rPr>
          <w:rFonts w:ascii="Arial" w:hAnsi="Arial" w:cs="Arial"/>
          <w:color w:val="000000"/>
          <w:sz w:val="18"/>
          <w:szCs w:val="18"/>
        </w:rPr>
        <w:t>Сен- Симона</w:t>
      </w:r>
      <w:proofErr w:type="gramEnd"/>
      <w:r w:rsidRPr="001F16EC">
        <w:rPr>
          <w:rFonts w:ascii="Arial" w:hAnsi="Arial" w:cs="Arial"/>
          <w:color w:val="000000"/>
          <w:sz w:val="18"/>
          <w:szCs w:val="18"/>
        </w:rPr>
        <w:t xml:space="preserve"> до набережной р. Волга, на въездах в дворовые территории д. № 38, № 40, № 42, № 44 по ул. Сен-Симона с 06:00 до 11:00 на время проведения мероприятий, посвященных торжественному открытию участка набережной р. Волга от площади Петра I до пер. </w:t>
      </w:r>
      <w:proofErr w:type="spellStart"/>
      <w:r w:rsidRPr="001F16EC">
        <w:rPr>
          <w:rFonts w:ascii="Arial" w:hAnsi="Arial" w:cs="Arial"/>
          <w:color w:val="000000"/>
          <w:sz w:val="18"/>
          <w:szCs w:val="18"/>
        </w:rPr>
        <w:t>Щёкина</w:t>
      </w:r>
      <w:proofErr w:type="spellEnd"/>
      <w:r w:rsidRPr="001F16EC">
        <w:rPr>
          <w:rFonts w:ascii="Arial" w:hAnsi="Arial" w:cs="Arial"/>
          <w:color w:val="000000"/>
          <w:sz w:val="18"/>
          <w:szCs w:val="18"/>
        </w:rPr>
        <w:t>.</w:t>
      </w:r>
    </w:p>
    <w:p w:rsidR="00911C89" w:rsidRPr="001F16EC" w:rsidRDefault="00911C89" w:rsidP="00911C89">
      <w:pPr>
        <w:pStyle w:val="1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1F16EC">
        <w:rPr>
          <w:rFonts w:ascii="Arial" w:hAnsi="Arial" w:cs="Arial"/>
          <w:color w:val="000000"/>
          <w:sz w:val="18"/>
          <w:szCs w:val="18"/>
        </w:rPr>
        <w:t xml:space="preserve">Утвердить прилагаемую схему расположения технических средств организации дорожного движения на время проведения мероприятий, посвященных торжественному открытию участка набережной р. Волга от площади Петра I до пер. </w:t>
      </w:r>
      <w:proofErr w:type="spellStart"/>
      <w:r w:rsidRPr="001F16EC">
        <w:rPr>
          <w:rFonts w:ascii="Arial" w:hAnsi="Arial" w:cs="Arial"/>
          <w:color w:val="000000"/>
          <w:sz w:val="18"/>
          <w:szCs w:val="18"/>
        </w:rPr>
        <w:t>Щёкина</w:t>
      </w:r>
      <w:proofErr w:type="spellEnd"/>
      <w:r w:rsidRPr="001F16EC">
        <w:rPr>
          <w:rFonts w:ascii="Arial" w:hAnsi="Arial" w:cs="Arial"/>
          <w:color w:val="000000"/>
          <w:sz w:val="18"/>
          <w:szCs w:val="18"/>
        </w:rPr>
        <w:t>.</w:t>
      </w:r>
      <w:r w:rsidRPr="001F16EC">
        <w:rPr>
          <w:rFonts w:ascii="Arial" w:hAnsi="Arial" w:cs="Arial"/>
          <w:sz w:val="18"/>
          <w:szCs w:val="18"/>
        </w:rPr>
        <w:t xml:space="preserve"> </w:t>
      </w:r>
      <w:r w:rsidRPr="001F16EC">
        <w:rPr>
          <w:rFonts w:ascii="Arial" w:hAnsi="Arial" w:cs="Arial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1F16EC"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 w:rsidRPr="001F16EC">
        <w:rPr>
          <w:rFonts w:ascii="Arial" w:hAnsi="Arial" w:cs="Arial"/>
          <w:color w:val="000000"/>
          <w:sz w:val="18"/>
          <w:szCs w:val="18"/>
        </w:rPr>
        <w:t xml:space="preserve"> настоящее распоряжение на официальном сайте администрации муниципального образования «Город Астрахань» и проинформировать население о принятом распоряжении в средствах массовой информации.</w:t>
      </w:r>
    </w:p>
    <w:p w:rsidR="00911C89" w:rsidRPr="001F16EC" w:rsidRDefault="00911C89" w:rsidP="00911C89">
      <w:pPr>
        <w:pStyle w:val="1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1F16EC">
        <w:rPr>
          <w:rFonts w:ascii="Arial" w:hAnsi="Arial" w:cs="Arial"/>
          <w:color w:val="00000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организовать движение транспортных средств осуществляющих перевозки пассажиров и багажа на муниципальных маршрутах регулярных перевозо</w:t>
      </w:r>
      <w:r>
        <w:rPr>
          <w:rFonts w:ascii="Arial" w:hAnsi="Arial" w:cs="Arial"/>
          <w:color w:val="000000"/>
          <w:sz w:val="18"/>
          <w:szCs w:val="18"/>
        </w:rPr>
        <w:t>к муниципального образования «Г</w:t>
      </w:r>
      <w:r w:rsidRPr="001F16EC">
        <w:rPr>
          <w:rFonts w:ascii="Arial" w:hAnsi="Arial" w:cs="Arial"/>
          <w:color w:val="000000"/>
          <w:sz w:val="18"/>
          <w:szCs w:val="18"/>
        </w:rPr>
        <w:t>ород Астрахань» в соответствии с разработанными маршрутами согласно приложению к настоящему распоряжению.</w:t>
      </w:r>
    </w:p>
    <w:p w:rsidR="00911C89" w:rsidRPr="00877D35" w:rsidRDefault="00911C89" w:rsidP="00911C89">
      <w:pPr>
        <w:pStyle w:val="1"/>
        <w:numPr>
          <w:ilvl w:val="0"/>
          <w:numId w:val="1"/>
        </w:numPr>
        <w:shd w:val="clear" w:color="auto" w:fill="auto"/>
        <w:tabs>
          <w:tab w:val="left" w:pos="1276"/>
        </w:tabs>
        <w:spacing w:before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877D35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877D35"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</w:t>
      </w:r>
      <w:r w:rsidR="00877D35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3" w:name="_GoBack"/>
      <w:bookmarkEnd w:id="3"/>
      <w:r w:rsidRPr="00877D35">
        <w:rPr>
          <w:rFonts w:ascii="Arial" w:hAnsi="Arial" w:cs="Arial"/>
          <w:color w:val="000000"/>
          <w:sz w:val="18"/>
          <w:szCs w:val="18"/>
        </w:rPr>
        <w:t xml:space="preserve"> управления по коммунальному хозяйству и благоустройству администрац</w:t>
      </w:r>
      <w:r w:rsidRPr="00877D35">
        <w:rPr>
          <w:rFonts w:ascii="Arial" w:hAnsi="Arial" w:cs="Arial"/>
          <w:sz w:val="18"/>
          <w:szCs w:val="18"/>
        </w:rPr>
        <w:t>ии муниципального образования Г</w:t>
      </w:r>
      <w:r w:rsidRPr="00877D35">
        <w:rPr>
          <w:rFonts w:ascii="Arial" w:hAnsi="Arial" w:cs="Arial"/>
          <w:color w:val="000000"/>
          <w:sz w:val="18"/>
          <w:szCs w:val="18"/>
        </w:rPr>
        <w:t>ород Астрахань».</w:t>
      </w:r>
    </w:p>
    <w:p w:rsidR="00911C89" w:rsidRPr="001F16EC" w:rsidRDefault="00911C89" w:rsidP="00911C89">
      <w:pPr>
        <w:contextualSpacing/>
        <w:rPr>
          <w:rFonts w:ascii="Arial" w:hAnsi="Arial" w:cs="Arial"/>
          <w:sz w:val="18"/>
          <w:szCs w:val="18"/>
        </w:rPr>
      </w:pPr>
    </w:p>
    <w:p w:rsidR="00911C89" w:rsidRPr="001F16EC" w:rsidRDefault="00911C89" w:rsidP="00911C89">
      <w:pPr>
        <w:pStyle w:val="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1F16EC">
        <w:rPr>
          <w:rFonts w:ascii="Arial" w:hAnsi="Arial" w:cs="Arial"/>
          <w:b/>
          <w:color w:val="000000"/>
          <w:sz w:val="18"/>
          <w:szCs w:val="18"/>
        </w:rPr>
        <w:t>Глава администрации</w:t>
      </w:r>
      <w:r w:rsidRPr="001F16EC">
        <w:rPr>
          <w:rFonts w:ascii="Arial" w:hAnsi="Arial" w:cs="Arial"/>
          <w:b/>
          <w:sz w:val="18"/>
          <w:szCs w:val="18"/>
        </w:rPr>
        <w:t xml:space="preserve"> </w:t>
      </w:r>
      <w:r w:rsidRPr="001F16EC">
        <w:rPr>
          <w:rStyle w:val="Exact"/>
          <w:rFonts w:ascii="Arial" w:eastAsia="AngsanaUPC" w:hAnsi="Arial" w:cs="Arial"/>
          <w:b/>
          <w:sz w:val="18"/>
          <w:szCs w:val="18"/>
        </w:rPr>
        <w:t>О.А. Полумордвинов</w:t>
      </w:r>
    </w:p>
    <w:p w:rsidR="00911C89" w:rsidRDefault="00911C89" w:rsidP="00911C89">
      <w:pPr>
        <w:tabs>
          <w:tab w:val="left" w:pos="5265"/>
        </w:tabs>
        <w:rPr>
          <w:lang w:eastAsia="en-US"/>
        </w:rPr>
      </w:pPr>
    </w:p>
    <w:p w:rsidR="00911C89" w:rsidRDefault="00911C89" w:rsidP="00911C89">
      <w:pPr>
        <w:rPr>
          <w:lang w:eastAsia="en-US"/>
        </w:rPr>
      </w:pPr>
    </w:p>
    <w:p w:rsidR="00911C89" w:rsidRPr="00911C89" w:rsidRDefault="00911C89" w:rsidP="00911C89">
      <w:pPr>
        <w:rPr>
          <w:lang w:eastAsia="en-US"/>
        </w:rPr>
        <w:sectPr w:rsidR="00911C89" w:rsidRPr="00911C89" w:rsidSect="00911C89">
          <w:pgSz w:w="11909" w:h="16838"/>
          <w:pgMar w:top="720" w:right="720" w:bottom="720" w:left="720" w:header="0" w:footer="3" w:gutter="1522"/>
          <w:cols w:space="720"/>
          <w:noEndnote/>
          <w:docGrid w:linePitch="360"/>
        </w:sectPr>
      </w:pPr>
    </w:p>
    <w:p w:rsidR="00911C89" w:rsidRPr="001F16EC" w:rsidRDefault="00911C89" w:rsidP="00911C89">
      <w:pPr>
        <w:pStyle w:val="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1F16EC">
        <w:rPr>
          <w:rFonts w:ascii="Arial" w:hAnsi="Arial" w:cs="Arial"/>
          <w:color w:val="000000"/>
          <w:sz w:val="20"/>
          <w:szCs w:val="20"/>
        </w:rPr>
        <w:lastRenderedPageBreak/>
        <w:t>Приложение</w:t>
      </w:r>
    </w:p>
    <w:p w:rsidR="00911C89" w:rsidRDefault="00911C89" w:rsidP="00911C89">
      <w:pPr>
        <w:pStyle w:val="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1F16EC">
        <w:rPr>
          <w:rFonts w:ascii="Arial" w:hAnsi="Arial" w:cs="Arial"/>
          <w:color w:val="000000"/>
          <w:sz w:val="20"/>
          <w:szCs w:val="20"/>
        </w:rPr>
        <w:t xml:space="preserve">к распоряжению </w:t>
      </w:r>
    </w:p>
    <w:p w:rsidR="00911C89" w:rsidRDefault="00911C89" w:rsidP="00911C89">
      <w:pPr>
        <w:pStyle w:val="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1F16EC">
        <w:rPr>
          <w:rFonts w:ascii="Arial" w:hAnsi="Arial" w:cs="Arial"/>
          <w:color w:val="000000"/>
          <w:sz w:val="20"/>
          <w:szCs w:val="20"/>
        </w:rPr>
        <w:t xml:space="preserve">администрации </w:t>
      </w:r>
      <w:proofErr w:type="gramStart"/>
      <w:r w:rsidRPr="001F16EC">
        <w:rPr>
          <w:rFonts w:ascii="Arial" w:hAnsi="Arial" w:cs="Arial"/>
          <w:color w:val="000000"/>
          <w:sz w:val="20"/>
          <w:szCs w:val="20"/>
        </w:rPr>
        <w:t>муниципального</w:t>
      </w:r>
      <w:proofErr w:type="gramEnd"/>
    </w:p>
    <w:p w:rsidR="00911C89" w:rsidRPr="001F16EC" w:rsidRDefault="00911C89" w:rsidP="00911C89">
      <w:pPr>
        <w:pStyle w:val="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1F16EC">
        <w:rPr>
          <w:rFonts w:ascii="Arial" w:hAnsi="Arial" w:cs="Arial"/>
          <w:color w:val="000000"/>
          <w:sz w:val="20"/>
          <w:szCs w:val="20"/>
        </w:rPr>
        <w:t xml:space="preserve"> образования </w:t>
      </w:r>
    </w:p>
    <w:p w:rsidR="00911C89" w:rsidRPr="001F16EC" w:rsidRDefault="00911C89" w:rsidP="00911C89">
      <w:pPr>
        <w:pStyle w:val="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1F16EC">
        <w:rPr>
          <w:rFonts w:ascii="Arial" w:hAnsi="Arial" w:cs="Arial"/>
          <w:color w:val="000000"/>
          <w:sz w:val="20"/>
          <w:szCs w:val="20"/>
        </w:rPr>
        <w:t>«Город Астрахань»</w:t>
      </w:r>
    </w:p>
    <w:p w:rsidR="00911C89" w:rsidRDefault="00911C89" w:rsidP="00911C89">
      <w:pPr>
        <w:pStyle w:val="40"/>
        <w:shd w:val="clear" w:color="auto" w:fill="auto"/>
        <w:tabs>
          <w:tab w:val="right" w:pos="2453"/>
          <w:tab w:val="right" w:pos="2911"/>
          <w:tab w:val="right" w:pos="2912"/>
          <w:tab w:val="right" w:pos="3202"/>
          <w:tab w:val="right" w:pos="3521"/>
          <w:tab w:val="right" w:pos="3521"/>
        </w:tabs>
        <w:spacing w:line="240" w:lineRule="auto"/>
        <w:contextualSpacing/>
        <w:jc w:val="right"/>
      </w:pPr>
      <w:r>
        <w:rPr>
          <w:rFonts w:ascii="Arial" w:hAnsi="Arial" w:cs="Arial"/>
          <w:i w:val="0"/>
          <w:sz w:val="20"/>
          <w:szCs w:val="20"/>
        </w:rPr>
        <w:t xml:space="preserve">от 30.10.2017 </w:t>
      </w:r>
      <w:r w:rsidRPr="001F16EC">
        <w:rPr>
          <w:rFonts w:ascii="Arial" w:hAnsi="Arial" w:cs="Arial"/>
          <w:i w:val="0"/>
          <w:sz w:val="20"/>
          <w:szCs w:val="20"/>
        </w:rPr>
        <w:t>№1409-р</w:t>
      </w:r>
    </w:p>
    <w:p w:rsidR="00911C89" w:rsidRPr="001F16EC" w:rsidRDefault="00911C89" w:rsidP="00911C89">
      <w:pPr>
        <w:pStyle w:val="1"/>
        <w:shd w:val="clear" w:color="auto" w:fill="auto"/>
        <w:spacing w:before="0" w:line="270" w:lineRule="exact"/>
        <w:ind w:left="40"/>
        <w:jc w:val="center"/>
        <w:rPr>
          <w:rFonts w:ascii="Arial" w:hAnsi="Arial" w:cs="Arial"/>
          <w:sz w:val="18"/>
          <w:szCs w:val="18"/>
        </w:rPr>
      </w:pPr>
      <w:r w:rsidRPr="001F16EC">
        <w:rPr>
          <w:rFonts w:ascii="Arial" w:hAnsi="Arial" w:cs="Arial"/>
          <w:color w:val="000000"/>
          <w:sz w:val="18"/>
          <w:szCs w:val="18"/>
        </w:rPr>
        <w:t>МАРШРУТЫ</w:t>
      </w:r>
    </w:p>
    <w:p w:rsidR="00911C89" w:rsidRPr="001F16EC" w:rsidRDefault="00911C89" w:rsidP="00911C89">
      <w:pPr>
        <w:pStyle w:val="1"/>
        <w:shd w:val="clear" w:color="auto" w:fill="auto"/>
        <w:tabs>
          <w:tab w:val="left" w:pos="142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  <w:r w:rsidRPr="001F16EC">
        <w:rPr>
          <w:rFonts w:ascii="Arial" w:hAnsi="Arial" w:cs="Arial"/>
          <w:color w:val="000000"/>
          <w:sz w:val="18"/>
          <w:szCs w:val="18"/>
        </w:rPr>
        <w:t xml:space="preserve">следования транспортных средств, осуществляющих перевозки пассажиров и багажа на муниципальных маршрутах регулярных перевозок в муниципальном образовании «Город Астрахань», при ограничении движения автотранспорта на время проведения мероприятий, посвященных </w:t>
      </w:r>
      <w:r>
        <w:rPr>
          <w:rFonts w:ascii="Arial" w:hAnsi="Arial" w:cs="Arial"/>
          <w:sz w:val="18"/>
          <w:szCs w:val="18"/>
        </w:rPr>
        <w:t xml:space="preserve">торжественному открытию участка </w:t>
      </w:r>
      <w:r w:rsidRPr="001F16EC">
        <w:rPr>
          <w:rFonts w:ascii="Arial" w:hAnsi="Arial" w:cs="Arial"/>
          <w:color w:val="000000"/>
          <w:sz w:val="18"/>
          <w:szCs w:val="18"/>
        </w:rPr>
        <w:t xml:space="preserve">набережной р. Волга от площади Петра I до пер. </w:t>
      </w:r>
      <w:proofErr w:type="spellStart"/>
      <w:r w:rsidRPr="001F16EC">
        <w:rPr>
          <w:rFonts w:ascii="Arial" w:hAnsi="Arial" w:cs="Arial"/>
          <w:color w:val="000000"/>
          <w:sz w:val="18"/>
          <w:szCs w:val="18"/>
        </w:rPr>
        <w:t>Щёкина</w:t>
      </w:r>
      <w:proofErr w:type="spellEnd"/>
      <w:r w:rsidRPr="001F16EC">
        <w:rPr>
          <w:rFonts w:ascii="Arial" w:hAnsi="Arial" w:cs="Arial"/>
          <w:color w:val="000000"/>
          <w:sz w:val="18"/>
          <w:szCs w:val="18"/>
        </w:rPr>
        <w:t xml:space="preserve"> 31.10.2017 с 06:00 до 11:00</w:t>
      </w:r>
    </w:p>
    <w:p w:rsidR="00911C89" w:rsidRPr="001F16EC" w:rsidRDefault="00911C89" w:rsidP="00911C89">
      <w:pPr>
        <w:pStyle w:val="1"/>
        <w:shd w:val="clear" w:color="auto" w:fill="auto"/>
        <w:spacing w:before="0" w:line="240" w:lineRule="auto"/>
        <w:rPr>
          <w:rFonts w:ascii="Arial" w:hAnsi="Arial" w:cs="Arial"/>
          <w:sz w:val="18"/>
          <w:szCs w:val="18"/>
        </w:rPr>
      </w:pPr>
      <w:r w:rsidRPr="001F16EC">
        <w:rPr>
          <w:rFonts w:ascii="Arial" w:hAnsi="Arial" w:cs="Arial"/>
          <w:color w:val="000000"/>
          <w:sz w:val="18"/>
          <w:szCs w:val="18"/>
        </w:rPr>
        <w:t>Маршрут №14с. При движении автобусов в прямом направлении по утвержденному маршруту.</w:t>
      </w:r>
    </w:p>
    <w:p w:rsidR="00911C89" w:rsidRPr="001F16EC" w:rsidRDefault="00911C89" w:rsidP="00911C89">
      <w:pPr>
        <w:pStyle w:val="1"/>
        <w:shd w:val="clear" w:color="auto" w:fill="auto"/>
        <w:spacing w:before="0" w:line="240" w:lineRule="auto"/>
        <w:jc w:val="center"/>
        <w:rPr>
          <w:rFonts w:ascii="Arial" w:hAnsi="Arial" w:cs="Arial"/>
          <w:sz w:val="18"/>
          <w:szCs w:val="18"/>
        </w:rPr>
      </w:pPr>
      <w:r w:rsidRPr="001F16EC">
        <w:rPr>
          <w:rFonts w:ascii="Arial" w:hAnsi="Arial" w:cs="Arial"/>
          <w:color w:val="000000"/>
          <w:sz w:val="18"/>
          <w:szCs w:val="18"/>
        </w:rPr>
        <w:t>При движении автобусов в обратном направлении: ул. Адмиралтейская, ул. Набережная Приволжского Затона.</w:t>
      </w:r>
    </w:p>
    <w:p w:rsidR="00911C89" w:rsidRPr="001F16EC" w:rsidRDefault="00911C89" w:rsidP="00911C89">
      <w:pPr>
        <w:rPr>
          <w:rFonts w:ascii="Arial" w:hAnsi="Arial" w:cs="Arial"/>
          <w:sz w:val="18"/>
          <w:szCs w:val="18"/>
        </w:rPr>
      </w:pPr>
    </w:p>
    <w:p w:rsidR="00911C89" w:rsidRPr="001F16EC" w:rsidRDefault="00911C89" w:rsidP="00911C89">
      <w:pPr>
        <w:spacing w:line="116" w:lineRule="exact"/>
        <w:rPr>
          <w:rFonts w:ascii="Arial" w:hAnsi="Arial" w:cs="Arial"/>
          <w:sz w:val="18"/>
          <w:szCs w:val="18"/>
        </w:rPr>
      </w:pPr>
    </w:p>
    <w:p w:rsidR="00911C89" w:rsidRPr="00911C89" w:rsidRDefault="00911C89" w:rsidP="00911C89">
      <w:pPr>
        <w:pStyle w:val="1"/>
        <w:shd w:val="clear" w:color="auto" w:fill="auto"/>
        <w:spacing w:before="0" w:line="270" w:lineRule="exact"/>
        <w:ind w:firstLine="142"/>
        <w:rPr>
          <w:rFonts w:ascii="Arial" w:hAnsi="Arial" w:cs="Arial"/>
          <w:b/>
          <w:sz w:val="18"/>
          <w:szCs w:val="18"/>
        </w:rPr>
      </w:pPr>
      <w:r w:rsidRPr="00911C89">
        <w:rPr>
          <w:rFonts w:ascii="Arial" w:hAnsi="Arial" w:cs="Arial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8265BFF" wp14:editId="62A400D4">
                <wp:simplePos x="0" y="0"/>
                <wp:positionH relativeFrom="margin">
                  <wp:posOffset>4187190</wp:posOffset>
                </wp:positionH>
                <wp:positionV relativeFrom="margin">
                  <wp:posOffset>4875530</wp:posOffset>
                </wp:positionV>
                <wp:extent cx="93980" cy="95250"/>
                <wp:effectExtent l="1905" t="635" r="0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C89" w:rsidRDefault="00911C89" w:rsidP="00911C89">
                            <w:pPr>
                              <w:pStyle w:val="5"/>
                              <w:shd w:val="clear" w:color="auto" w:fill="auto"/>
                              <w:spacing w:line="150" w:lineRule="exact"/>
                              <w:ind w:left="100"/>
                            </w:pPr>
                            <w:r>
                              <w:rPr>
                                <w:color w:val="00000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29.7pt;margin-top:383.9pt;width:7.4pt;height:7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" filled="f" stroked="f">
                <v:textbox style="mso-fit-shape-to-text:t" inset="0,0,0,0">
                  <w:txbxContent>
                    <w:p w:rsidR="00911C89" w:rsidRDefault="00911C89" w:rsidP="00911C89">
                      <w:pPr>
                        <w:pStyle w:val="5"/>
                        <w:shd w:val="clear" w:color="auto" w:fill="auto"/>
                        <w:spacing w:line="150" w:lineRule="exact"/>
                        <w:ind w:left="100"/>
                      </w:pPr>
                      <w:r>
                        <w:rPr>
                          <w:color w:val="000000"/>
                        </w:rPr>
                        <w:t>/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911C89">
        <w:rPr>
          <w:rFonts w:ascii="Arial" w:hAnsi="Arial" w:cs="Arial"/>
          <w:b/>
          <w:color w:val="000000"/>
          <w:sz w:val="18"/>
          <w:szCs w:val="18"/>
        </w:rPr>
        <w:t>Начальник управления</w:t>
      </w:r>
    </w:p>
    <w:p w:rsidR="00911C89" w:rsidRPr="00911C89" w:rsidRDefault="00911C89" w:rsidP="00911C89">
      <w:pPr>
        <w:pStyle w:val="1"/>
        <w:shd w:val="clear" w:color="auto" w:fill="auto"/>
        <w:spacing w:before="0" w:line="250" w:lineRule="exact"/>
        <w:ind w:left="100"/>
        <w:rPr>
          <w:rFonts w:ascii="Arial" w:hAnsi="Arial" w:cs="Arial"/>
          <w:b/>
          <w:sz w:val="18"/>
          <w:szCs w:val="18"/>
        </w:rPr>
      </w:pPr>
      <w:r w:rsidRPr="00911C89">
        <w:rPr>
          <w:rFonts w:ascii="Arial" w:hAnsi="Arial" w:cs="Arial"/>
          <w:b/>
          <w:color w:val="000000"/>
          <w:sz w:val="18"/>
          <w:szCs w:val="18"/>
        </w:rPr>
        <w:t>транспорта и пассажирских перевозок</w:t>
      </w:r>
      <w:r w:rsidRPr="00911C89">
        <w:rPr>
          <w:rStyle w:val="Exact"/>
          <w:rFonts w:ascii="Arial" w:eastAsia="AngsanaUPC" w:hAnsi="Arial" w:cs="Arial"/>
          <w:b/>
          <w:sz w:val="18"/>
          <w:szCs w:val="18"/>
        </w:rPr>
        <w:t xml:space="preserve"> Т.Я. </w:t>
      </w:r>
      <w:proofErr w:type="spellStart"/>
      <w:r w:rsidRPr="00911C89">
        <w:rPr>
          <w:rStyle w:val="Exact"/>
          <w:rFonts w:ascii="Arial" w:eastAsia="AngsanaUPC" w:hAnsi="Arial" w:cs="Arial"/>
          <w:b/>
          <w:sz w:val="18"/>
          <w:szCs w:val="18"/>
        </w:rPr>
        <w:t>Биймурзаев</w:t>
      </w:r>
      <w:proofErr w:type="spellEnd"/>
    </w:p>
    <w:p w:rsidR="00984FF0" w:rsidRDefault="00984FF0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/>
    <w:p w:rsidR="00911C89" w:rsidRDefault="00911C89">
      <w:r>
        <w:rPr>
          <w:noProof/>
        </w:rPr>
        <w:lastRenderedPageBreak/>
        <w:drawing>
          <wp:inline distT="0" distB="0" distL="0" distR="0">
            <wp:extent cx="5535333" cy="798195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33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6D" w:rsidRDefault="006D036D" w:rsidP="00911C89">
      <w:r>
        <w:separator/>
      </w:r>
    </w:p>
  </w:endnote>
  <w:endnote w:type="continuationSeparator" w:id="0">
    <w:p w:rsidR="006D036D" w:rsidRDefault="006D036D" w:rsidP="0091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6D" w:rsidRDefault="006D036D" w:rsidP="00911C89">
      <w:r>
        <w:separator/>
      </w:r>
    </w:p>
  </w:footnote>
  <w:footnote w:type="continuationSeparator" w:id="0">
    <w:p w:rsidR="006D036D" w:rsidRDefault="006D036D" w:rsidP="0091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303B"/>
    <w:multiLevelType w:val="multilevel"/>
    <w:tmpl w:val="5642A26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50"/>
    <w:rsid w:val="006D036D"/>
    <w:rsid w:val="00877D35"/>
    <w:rsid w:val="00911C89"/>
    <w:rsid w:val="00984FF0"/>
    <w:rsid w:val="00CE4D50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1C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911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none"/>
    </w:rPr>
  </w:style>
  <w:style w:type="character" w:customStyle="1" w:styleId="a3">
    <w:name w:val="Основной текст_"/>
    <w:basedOn w:val="a0"/>
    <w:link w:val="1"/>
    <w:rsid w:val="00911C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911C8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a5">
    <w:name w:val="Колонтитул"/>
    <w:basedOn w:val="a4"/>
    <w:rsid w:val="00911C8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4">
    <w:name w:val="Основной текст (4)_"/>
    <w:basedOn w:val="a0"/>
    <w:link w:val="40"/>
    <w:rsid w:val="00911C89"/>
    <w:rPr>
      <w:rFonts w:ascii="Times New Roman" w:eastAsia="Times New Roman" w:hAnsi="Times New Roman" w:cs="Times New Roman"/>
      <w:i/>
      <w:iCs/>
      <w:spacing w:val="20"/>
      <w:sz w:val="27"/>
      <w:szCs w:val="27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911C8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911C89"/>
    <w:pPr>
      <w:shd w:val="clear" w:color="auto" w:fill="FFFFFF"/>
      <w:spacing w:before="6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911C8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20"/>
      <w:sz w:val="27"/>
      <w:szCs w:val="27"/>
      <w:lang w:eastAsia="en-US"/>
    </w:rPr>
  </w:style>
  <w:style w:type="paragraph" w:customStyle="1" w:styleId="5">
    <w:name w:val="Основной текст (5)"/>
    <w:basedOn w:val="a"/>
    <w:link w:val="5Exact"/>
    <w:rsid w:val="00911C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6">
    <w:name w:val="No Spacing"/>
    <w:uiPriority w:val="1"/>
    <w:qFormat/>
    <w:rsid w:val="00911C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11C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1C8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1C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1C8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1C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1C8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1C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911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none"/>
    </w:rPr>
  </w:style>
  <w:style w:type="character" w:customStyle="1" w:styleId="a3">
    <w:name w:val="Основной текст_"/>
    <w:basedOn w:val="a0"/>
    <w:link w:val="1"/>
    <w:rsid w:val="00911C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911C8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a5">
    <w:name w:val="Колонтитул"/>
    <w:basedOn w:val="a4"/>
    <w:rsid w:val="00911C8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4">
    <w:name w:val="Основной текст (4)_"/>
    <w:basedOn w:val="a0"/>
    <w:link w:val="40"/>
    <w:rsid w:val="00911C89"/>
    <w:rPr>
      <w:rFonts w:ascii="Times New Roman" w:eastAsia="Times New Roman" w:hAnsi="Times New Roman" w:cs="Times New Roman"/>
      <w:i/>
      <w:iCs/>
      <w:spacing w:val="20"/>
      <w:sz w:val="27"/>
      <w:szCs w:val="27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911C8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911C89"/>
    <w:pPr>
      <w:shd w:val="clear" w:color="auto" w:fill="FFFFFF"/>
      <w:spacing w:before="6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911C8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20"/>
      <w:sz w:val="27"/>
      <w:szCs w:val="27"/>
      <w:lang w:eastAsia="en-US"/>
    </w:rPr>
  </w:style>
  <w:style w:type="paragraph" w:customStyle="1" w:styleId="5">
    <w:name w:val="Основной текст (5)"/>
    <w:basedOn w:val="a"/>
    <w:link w:val="5Exact"/>
    <w:rsid w:val="00911C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6">
    <w:name w:val="No Spacing"/>
    <w:uiPriority w:val="1"/>
    <w:qFormat/>
    <w:rsid w:val="00911C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11C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1C8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1C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1C8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1C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1C8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2017-10-30T11:28:00Z</dcterms:created>
  <dcterms:modified xsi:type="dcterms:W3CDTF">2017-10-30T11:33:00Z</dcterms:modified>
</cp:coreProperties>
</file>