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AD2" w:rsidRDefault="007E2AD2" w:rsidP="007E2AD2">
      <w:pPr>
        <w:pStyle w:val="3"/>
      </w:pPr>
      <w:r w:rsidRPr="00E07580">
        <w:t>Администрация муниципального образования «Город Астрахань»</w:t>
      </w:r>
    </w:p>
    <w:p w:rsidR="007E2AD2" w:rsidRDefault="007E2AD2" w:rsidP="007E2AD2">
      <w:pPr>
        <w:pStyle w:val="3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7E2AD2" w:rsidRDefault="007E2AD2" w:rsidP="007E2AD2">
      <w:pPr>
        <w:pStyle w:val="3"/>
      </w:pPr>
      <w:bookmarkStart w:id="2" w:name="bookmark1"/>
      <w:r>
        <w:t xml:space="preserve">31 мая 2017 года № </w:t>
      </w:r>
      <w:r w:rsidRPr="00E07580">
        <w:t>580-р</w:t>
      </w:r>
      <w:bookmarkEnd w:id="2"/>
    </w:p>
    <w:p w:rsidR="007E2AD2" w:rsidRDefault="007E2AD2" w:rsidP="007E2AD2">
      <w:pPr>
        <w:pStyle w:val="3"/>
      </w:pPr>
      <w:r>
        <w:t>«</w:t>
      </w:r>
      <w:r w:rsidRPr="00E07580">
        <w:t xml:space="preserve">О создании согласительной комиссии по согласованию местоположения границ земельных участков при выполнении комплексных </w:t>
      </w:r>
      <w:r>
        <w:t xml:space="preserve">кадастровых работ на территории </w:t>
      </w:r>
      <w:r w:rsidRPr="00E07580">
        <w:t>муниципального</w:t>
      </w:r>
      <w:r>
        <w:t xml:space="preserve"> </w:t>
      </w:r>
      <w:r w:rsidRPr="00E07580">
        <w:t>образования «Город Астрахань» в кадастровом квартале 30:12:022025 на территории садоводческого товарищества «Надежда» в Ленинском районе</w:t>
      </w:r>
      <w:r>
        <w:t>»</w:t>
      </w:r>
    </w:p>
    <w:p w:rsidR="007E2AD2" w:rsidRDefault="007E2AD2" w:rsidP="007E2AD2">
      <w:pPr>
        <w:pStyle w:val="3"/>
      </w:pPr>
    </w:p>
    <w:p w:rsidR="007E2AD2" w:rsidRP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В соответствии со ст. 42.10 Федерального закона «О кадастровой деятельности», Федеральным законом «Об общих 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согласительной комиссии по согласованию местоположения границ земельных участков при выполнении комплексных кадастровых работ на территории Астраханской области»,</w:t>
      </w:r>
    </w:p>
    <w:p w:rsidR="007E2AD2" w:rsidRPr="007E2AD2" w:rsidRDefault="007E2AD2" w:rsidP="007E2AD2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63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Создать согласительную комиссию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30:12:022025 на территории садоводческого товарищества «Надежда» в Ленинском районе (далее - комиссия).</w:t>
      </w:r>
    </w:p>
    <w:p w:rsidR="007E2AD2" w:rsidRPr="007E2AD2" w:rsidRDefault="007E2AD2" w:rsidP="007E2AD2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63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Утвердить состав комиссии согласно приложению 1.</w:t>
      </w:r>
    </w:p>
    <w:p w:rsidR="007E2AD2" w:rsidRPr="007E2AD2" w:rsidRDefault="007E2AD2" w:rsidP="007E2AD2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63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Утвердить Регламент работы комиссии согласно приложению 2.</w:t>
      </w:r>
    </w:p>
    <w:p w:rsidR="007E2AD2" w:rsidRPr="007E2AD2" w:rsidRDefault="007E2AD2" w:rsidP="007E2AD2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63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</w:t>
      </w:r>
      <w:r w:rsidRPr="007E2AD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E2AD2">
        <w:rPr>
          <w:rFonts w:ascii="Arial" w:hAnsi="Arial" w:cs="Arial"/>
          <w:color w:val="000000"/>
          <w:sz w:val="18"/>
          <w:szCs w:val="18"/>
        </w:rPr>
        <w:t>ород Астрахань» разместить настоящее распоряжение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</w:t>
      </w:r>
      <w:r w:rsidRPr="007E2AD2"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</w:t>
      </w:r>
      <w:r w:rsidRPr="007E2AD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E2AD2">
        <w:rPr>
          <w:rFonts w:ascii="Arial" w:hAnsi="Arial" w:cs="Arial"/>
          <w:color w:val="000000"/>
          <w:sz w:val="18"/>
          <w:szCs w:val="18"/>
        </w:rPr>
        <w:t>ород Астрахань».</w:t>
      </w:r>
    </w:p>
    <w:p w:rsidR="007E2AD2" w:rsidRPr="007E2AD2" w:rsidRDefault="007E2AD2" w:rsidP="007E2AD2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863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AD2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заместителя главы администрации В.Ю. Корженко.</w:t>
      </w:r>
    </w:p>
    <w:p w:rsidR="009909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right"/>
        <w:rPr>
          <w:rStyle w:val="Exact"/>
          <w:rFonts w:ascii="Arial" w:hAnsi="Arial" w:cs="Arial"/>
          <w:b/>
          <w:sz w:val="18"/>
          <w:szCs w:val="18"/>
        </w:rPr>
      </w:pPr>
      <w:r w:rsidRPr="007E2AD2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7E2AD2">
        <w:rPr>
          <w:rStyle w:val="Exact"/>
          <w:rFonts w:ascii="Arial" w:hAnsi="Arial" w:cs="Arial"/>
          <w:b/>
          <w:sz w:val="18"/>
          <w:szCs w:val="18"/>
        </w:rPr>
        <w:t xml:space="preserve"> О.А.</w:t>
      </w:r>
      <w:r w:rsidRPr="007E2AD2">
        <w:rPr>
          <w:rStyle w:val="Exact"/>
          <w:rFonts w:ascii="Arial" w:hAnsi="Arial" w:cs="Arial"/>
          <w:b/>
          <w:sz w:val="18"/>
          <w:szCs w:val="18"/>
        </w:rPr>
        <w:t xml:space="preserve"> </w:t>
      </w:r>
      <w:r w:rsidRPr="007E2AD2">
        <w:rPr>
          <w:rStyle w:val="Exact"/>
          <w:rFonts w:ascii="Arial" w:hAnsi="Arial" w:cs="Arial"/>
          <w:b/>
          <w:sz w:val="18"/>
          <w:szCs w:val="18"/>
        </w:rPr>
        <w:t>Полумордвинов</w:t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Style w:val="Exact"/>
          <w:rFonts w:ascii="Arial" w:hAnsi="Arial" w:cs="Arial"/>
          <w:sz w:val="18"/>
          <w:szCs w:val="18"/>
        </w:rPr>
      </w:pP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91200" cy="82154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204" cy="822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62625" cy="8148603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123" cy="816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62625" cy="8210342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596" cy="821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62625" cy="815675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361" cy="816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62625" cy="821629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938" cy="822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43575" cy="8227283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453" cy="823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32912" cy="813435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278" cy="814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AD2" w:rsidRPr="007E2AD2" w:rsidRDefault="007E2AD2" w:rsidP="007E2AD2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676900" cy="2432957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164" cy="244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2AD2" w:rsidRPr="007E2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F24747"/>
    <w:multiLevelType w:val="multilevel"/>
    <w:tmpl w:val="83000B1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D2"/>
    <w:rsid w:val="007E2AD2"/>
    <w:rsid w:val="0099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AECEEA-5319-45BD-98A8-091A9D8ED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7E2A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3">
    <w:name w:val="Основной текст_"/>
    <w:basedOn w:val="a0"/>
    <w:link w:val="2"/>
    <w:rsid w:val="007E2AD2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3"/>
    <w:rsid w:val="007E2AD2"/>
    <w:pPr>
      <w:widowControl w:val="0"/>
      <w:shd w:val="clear" w:color="auto" w:fill="FFFFFF"/>
      <w:spacing w:after="0" w:line="528" w:lineRule="exact"/>
      <w:ind w:hanging="280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3">
    <w:name w:val="основной текст3"/>
    <w:basedOn w:val="a"/>
    <w:uiPriority w:val="99"/>
    <w:rsid w:val="007E2A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2017-06-01T11:35:00Z</dcterms:created>
  <dcterms:modified xsi:type="dcterms:W3CDTF">2017-06-01T11:42:00Z</dcterms:modified>
</cp:coreProperties>
</file>