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DE5" w:rsidRDefault="00A41DE5" w:rsidP="00A41DE5">
      <w:pPr>
        <w:pStyle w:val="3"/>
      </w:pPr>
      <w:r>
        <w:t>Администрация муниципального образования «Город Астрахань»</w:t>
      </w:r>
    </w:p>
    <w:p w:rsidR="00A41DE5" w:rsidRDefault="00A41DE5" w:rsidP="00A41DE5">
      <w:pPr>
        <w:pStyle w:val="3"/>
      </w:pPr>
      <w:r>
        <w:t>РАСПОРЯЖЕНИЕ</w:t>
      </w:r>
    </w:p>
    <w:p w:rsidR="00A41DE5" w:rsidRDefault="00A41DE5" w:rsidP="00A41DE5">
      <w:pPr>
        <w:pStyle w:val="3"/>
      </w:pPr>
      <w:r>
        <w:t xml:space="preserve"> 01 августа 2018 года № 3373-p</w:t>
      </w:r>
    </w:p>
    <w:p w:rsidR="00A41DE5" w:rsidRDefault="00A41DE5" w:rsidP="00A41DE5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  <w:r>
        <w:t xml:space="preserve"> </w:t>
      </w:r>
    </w:p>
    <w:p w:rsidR="00A41DE5" w:rsidRDefault="00A41DE5" w:rsidP="00A41DE5">
      <w:pPr>
        <w:pStyle w:val="3"/>
      </w:pPr>
      <w:r>
        <w:t xml:space="preserve">образования «Город Астрахань» долей земельного участка, </w:t>
      </w:r>
    </w:p>
    <w:p w:rsidR="00A41DE5" w:rsidRDefault="00A41DE5" w:rsidP="00A41DE5">
      <w:pPr>
        <w:pStyle w:val="3"/>
      </w:pPr>
      <w:r>
        <w:t xml:space="preserve">жилых помещений многоквартирного дома (литера «Г, г») </w:t>
      </w:r>
    </w:p>
    <w:p w:rsidR="00A41DE5" w:rsidRDefault="00A41DE5" w:rsidP="00A41DE5">
      <w:pPr>
        <w:pStyle w:val="3"/>
      </w:pPr>
      <w:r>
        <w:t xml:space="preserve">по ул. Мусы </w:t>
      </w:r>
      <w:proofErr w:type="spellStart"/>
      <w:r>
        <w:t>Джалиля</w:t>
      </w:r>
      <w:proofErr w:type="spellEnd"/>
      <w:r>
        <w:t xml:space="preserve">/ пер. </w:t>
      </w:r>
      <w:proofErr w:type="gramStart"/>
      <w:r>
        <w:t>Тамбовскому</w:t>
      </w:r>
      <w:proofErr w:type="gramEnd"/>
      <w:r>
        <w:t>, 24/3 в Кировском районе»</w:t>
      </w:r>
    </w:p>
    <w:p w:rsidR="00A41DE5" w:rsidRDefault="00A41DE5" w:rsidP="00A41DE5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5"/>
        </w:rPr>
        <w:t>ст.ст</w:t>
      </w:r>
      <w:proofErr w:type="spellEnd"/>
      <w:r>
        <w:rPr>
          <w:spacing w:val="5"/>
        </w:rPr>
        <w:t xml:space="preserve">. 11, 49, 56.2, 56.3, 56.6, 56.7 Земельного кодекса Российской Федерации, заключением о признании многоквартирного дома (литера «Г, г») по ул. Мусы </w:t>
      </w:r>
      <w:proofErr w:type="spellStart"/>
      <w:r>
        <w:rPr>
          <w:spacing w:val="5"/>
        </w:rPr>
        <w:t>Джалиля</w:t>
      </w:r>
      <w:proofErr w:type="spellEnd"/>
      <w:r>
        <w:rPr>
          <w:spacing w:val="5"/>
        </w:rPr>
        <w:t>/ пер. Тамбовскому, 24/3 в Кировском районе города Астрахани аварийным от 07.11.2016 № ЗАК-2/11, распоряжением администрации муниципального образования «Город Астрахань» от 12.12.2016 № 1778-р « О признании</w:t>
      </w:r>
      <w:proofErr w:type="gramEnd"/>
      <w:r>
        <w:rPr>
          <w:spacing w:val="5"/>
        </w:rPr>
        <w:t xml:space="preserve"> многоквартирного дома (литера «Г, г») по ул. Мусы </w:t>
      </w:r>
      <w:proofErr w:type="spellStart"/>
      <w:r>
        <w:rPr>
          <w:spacing w:val="5"/>
        </w:rPr>
        <w:t>Джалиля</w:t>
      </w:r>
      <w:proofErr w:type="spellEnd"/>
      <w:r>
        <w:rPr>
          <w:spacing w:val="5"/>
        </w:rPr>
        <w:t>/ пер. Тамбовскому, 24/3 в Кировском районе аварийным и подлежащим сносу», во исполнение решения Кировского районного суда г. Астрахани от 29.01.2018:</w:t>
      </w:r>
    </w:p>
    <w:p w:rsidR="00A41DE5" w:rsidRDefault="00A41DE5" w:rsidP="00A41DE5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Изъять для муниципальных нужд муниципального образования «Город Астрахань» доли земельного участка (кадастровый номер 30:12:010376:19), пропорциональные площади жилых помещений (квартир №№ 7а, 10) из расчета общей площади земельного участка 1334 кв. м, и жилые помещения (квартиры №№ 7а, 10), расположенные в многоквартирном доме (литера «Г, г») по адресу: г. Астрахань, ул. Мусы </w:t>
      </w:r>
      <w:proofErr w:type="spellStart"/>
      <w:r>
        <w:rPr>
          <w:spacing w:val="7"/>
        </w:rPr>
        <w:t>Джалиля</w:t>
      </w:r>
      <w:proofErr w:type="spellEnd"/>
      <w:r>
        <w:rPr>
          <w:spacing w:val="7"/>
        </w:rPr>
        <w:t>/ пер. Тамбовский, 24/3 в Кировском районе</w:t>
      </w:r>
      <w:proofErr w:type="gramEnd"/>
      <w:r>
        <w:rPr>
          <w:spacing w:val="7"/>
        </w:rPr>
        <w:t xml:space="preserve"> (далее - недвижимое имущество).</w:t>
      </w:r>
    </w:p>
    <w:p w:rsidR="00A41DE5" w:rsidRDefault="00A41DE5" w:rsidP="00A41DE5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A41DE5" w:rsidRDefault="00A41DE5" w:rsidP="00A41DE5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A41DE5" w:rsidRDefault="00A41DE5" w:rsidP="00A41DE5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41DE5" w:rsidRDefault="00A41DE5" w:rsidP="00A41DE5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41DE5" w:rsidRDefault="00A41DE5" w:rsidP="00A41DE5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A41DE5" w:rsidRDefault="00A41DE5" w:rsidP="00A41DE5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41DE5" w:rsidRDefault="00A41DE5" w:rsidP="00A41DE5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41DE5" w:rsidRDefault="00A41DE5" w:rsidP="00A41DE5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A41DE5" w:rsidRDefault="00A41DE5" w:rsidP="00A41DE5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A41DE5" w:rsidRDefault="00A41DE5" w:rsidP="00A41DE5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проекты соглашений об изъятии недвижимого имущества (далее - соглашения) письмом с уведомлением о вручении.</w:t>
      </w:r>
    </w:p>
    <w:p w:rsidR="00A41DE5" w:rsidRDefault="00A41DE5" w:rsidP="00A41DE5">
      <w:pPr>
        <w:pStyle w:val="a3"/>
      </w:pPr>
      <w:r>
        <w:t>3.3. Заключить соглашения с правообладателями изымаемого недвижимого имущества в случае их согласия с условиями соглашения и предложениями о размере возмещения.</w:t>
      </w:r>
    </w:p>
    <w:p w:rsidR="00A41DE5" w:rsidRDefault="00A41DE5" w:rsidP="00A41DE5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A41DE5" w:rsidRDefault="00A41DE5" w:rsidP="00A41DE5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41DE5" w:rsidRDefault="00A41DE5" w:rsidP="00A41DE5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41DE5" w:rsidRDefault="00A41DE5" w:rsidP="00A41DE5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A41DE5" w:rsidRDefault="00A41DE5" w:rsidP="00A41DE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000"/>
    <w:rsid w:val="00566000"/>
    <w:rsid w:val="00984FF0"/>
    <w:rsid w:val="00A41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1D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1D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1D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1D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623</Words>
  <Characters>3555</Characters>
  <Application>Microsoft Office Word</Application>
  <DocSecurity>0</DocSecurity>
  <Lines>29</Lines>
  <Paragraphs>8</Paragraphs>
  <ScaleCrop>false</ScaleCrop>
  <Company/>
  <LinksUpToDate>false</LinksUpToDate>
  <CharactersWithSpaces>4170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2018-08-09T05:30:00Z</dcterms:created>
  <dcterms:modified xsi:type="dcterms:W3CDTF">2018-08-09T05:30:00Z</dcterms:modified>
</cp:coreProperties>
</file>