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9CA" w:rsidRDefault="005479CA" w:rsidP="005479CA">
      <w:pPr>
        <w:pStyle w:val="3"/>
      </w:pPr>
      <w:r>
        <w:t>Администрация муниципального образования «Город Астрахань»</w:t>
      </w:r>
    </w:p>
    <w:p w:rsidR="005479CA" w:rsidRDefault="005479CA" w:rsidP="005479CA">
      <w:pPr>
        <w:pStyle w:val="3"/>
      </w:pPr>
      <w:r>
        <w:t xml:space="preserve">РАСПОРЯЖЕНИЕ </w:t>
      </w:r>
      <w:bookmarkStart w:id="0" w:name="_GoBack"/>
      <w:bookmarkEnd w:id="0"/>
    </w:p>
    <w:p w:rsidR="005479CA" w:rsidRDefault="005479CA" w:rsidP="005479CA">
      <w:pPr>
        <w:pStyle w:val="3"/>
      </w:pPr>
      <w:r>
        <w:t xml:space="preserve"> 08 октября 2018 года № 4458-р</w:t>
      </w:r>
    </w:p>
    <w:p w:rsidR="005479CA" w:rsidRDefault="005479CA" w:rsidP="005479CA">
      <w:pPr>
        <w:pStyle w:val="3"/>
      </w:pPr>
      <w:r>
        <w:t xml:space="preserve">«О предоставлении разрешения на отклонение </w:t>
      </w:r>
    </w:p>
    <w:p w:rsidR="005479CA" w:rsidRDefault="005479CA" w:rsidP="005479CA">
      <w:pPr>
        <w:pStyle w:val="3"/>
      </w:pPr>
      <w:r>
        <w:t xml:space="preserve">от предельных параметров разрешенного строительства, </w:t>
      </w:r>
    </w:p>
    <w:p w:rsidR="005479CA" w:rsidRDefault="005479CA" w:rsidP="005479CA">
      <w:pPr>
        <w:pStyle w:val="3"/>
      </w:pPr>
      <w:r>
        <w:t xml:space="preserve">реконструкции объекта капитального строительства </w:t>
      </w:r>
    </w:p>
    <w:p w:rsidR="005479CA" w:rsidRDefault="005479CA" w:rsidP="005479CA">
      <w:pPr>
        <w:pStyle w:val="3"/>
      </w:pPr>
      <w:r>
        <w:t>по ул. Рылеева, 82 в Кировском районе г. Астрахани»</w:t>
      </w:r>
    </w:p>
    <w:p w:rsidR="005479CA" w:rsidRDefault="005479CA" w:rsidP="005479CA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01.08.2018 № 01-10-02-5327/2018,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>
        <w:t xml:space="preserve">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18.09.2018:</w:t>
      </w:r>
    </w:p>
    <w:p w:rsidR="005479CA" w:rsidRDefault="005479CA" w:rsidP="005479CA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Рылеева, 82 в Кировском районе г. Астрахани в отношении земельного участка (кадастровый номер 30:12:010088:333), площадь которого 30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5479CA" w:rsidRDefault="005479CA" w:rsidP="005479C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479CA" w:rsidRDefault="005479CA" w:rsidP="005479C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79CA" w:rsidRDefault="005479CA" w:rsidP="005479CA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479CA" w:rsidRDefault="005479CA" w:rsidP="005479C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479CA" w:rsidRDefault="005479CA" w:rsidP="005479CA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О.А</w:t>
      </w:r>
      <w:r>
        <w:rPr>
          <w:b/>
          <w:bCs/>
          <w:caps/>
        </w:rPr>
        <w:t>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E8E"/>
    <w:rsid w:val="005479CA"/>
    <w:rsid w:val="00984FF0"/>
    <w:rsid w:val="00FC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9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9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9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9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2018-10-11T05:08:00Z</dcterms:created>
  <dcterms:modified xsi:type="dcterms:W3CDTF">2018-10-11T05:08:00Z</dcterms:modified>
</cp:coreProperties>
</file>